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铜陵有色原金口岭铜矿矿区Ⅰ号～Ⅳ号地块污染土壤修复项目--洒水车租赁（机械询比采购）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26</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铜陵有色原金口岭铜矿矿区Ⅰ号～Ⅳ号地块污染土壤修复项目--洒水车租赁（机械询比采购）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07</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铜陵有色原金口岭铜矿矿区Ⅰ号～Ⅳ号地块污染土壤修复项目--洒水车租赁（机械询比采购）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5DE21A">
      <w:pPr>
        <w:spacing w:line="360" w:lineRule="auto"/>
        <w:jc w:val="both"/>
        <w:rPr>
          <w:rFonts w:hint="eastAsia" w:ascii="仿宋" w:hAnsi="仿宋" w:eastAsia="仿宋" w:cs="仿宋"/>
          <w:b/>
          <w:sz w:val="24"/>
          <w:szCs w:val="24"/>
        </w:rPr>
      </w:pPr>
    </w:p>
    <w:p w14:paraId="5556B6A3">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07</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铜陵有色原金口岭铜矿矿区Ⅰ号～Ⅳ号地块污染土壤修复项目</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rPr>
        <w:t>铜陵市铜官区淮河大道南段768号、宝山</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对</w:t>
      </w:r>
      <w:r>
        <w:rPr>
          <w:rFonts w:hint="eastAsia" w:ascii="仿宋" w:hAnsi="仿宋" w:eastAsia="仿宋" w:cs="仿宋"/>
          <w:sz w:val="24"/>
          <w:szCs w:val="24"/>
          <w:u w:val="none"/>
          <w:lang w:val="en-US" w:eastAsia="zh-CN"/>
        </w:rPr>
        <w:t>场区（主干道、出土口、基坑周边等区域）路面进行洒水降尘</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5个月</w:t>
      </w:r>
      <w:r>
        <w:rPr>
          <w:rFonts w:hint="eastAsia" w:ascii="仿宋" w:hAnsi="仿宋" w:eastAsia="仿宋" w:cs="仿宋"/>
          <w:sz w:val="24"/>
          <w:szCs w:val="24"/>
        </w:rPr>
        <w:t>（具体租期以建设单位安排的工作内容为准）</w:t>
      </w:r>
    </w:p>
    <w:p w14:paraId="75868785">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sz w:val="24"/>
          <w:szCs w:val="24"/>
          <w:lang w:val="en-US" w:eastAsia="zh-CN"/>
        </w:rPr>
        <w:t>包月</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3B3AAC7D">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u w:val="none"/>
          <w:lang w:val="en-US" w:eastAsia="zh-CN"/>
        </w:rPr>
        <w:t>本次询比采购，</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044F8359">
      <w:pPr>
        <w:spacing w:before="156" w:beforeLines="50" w:after="156" w:afterLines="50" w:line="360" w:lineRule="auto"/>
        <w:ind w:firstLine="6370" w:firstLineChars="2600"/>
        <w:rPr>
          <w:rFonts w:hint="eastAsia" w:ascii="仿宋" w:hAnsi="仿宋" w:eastAsia="仿宋" w:cs="仿宋"/>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270D401C">
      <w:pPr>
        <w:widowControl/>
        <w:numPr>
          <w:ilvl w:val="0"/>
          <w:numId w:val="3"/>
        </w:numPr>
        <w:spacing w:line="360" w:lineRule="auto"/>
        <w:ind w:firstLine="490" w:firstLineChars="200"/>
        <w:jc w:val="left"/>
        <w:rPr>
          <w:rFonts w:hint="eastAsia" w:ascii="仿宋" w:hAnsi="仿宋" w:eastAsia="仿宋" w:cs="仿宋"/>
          <w:color w:val="000000"/>
          <w:sz w:val="24"/>
          <w:szCs w:val="24"/>
          <w:u w:val="single"/>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法定代表人签字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2D9DB519">
      <w:pPr>
        <w:pStyle w:val="55"/>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十二、</w:t>
      </w:r>
      <w:r>
        <w:rPr>
          <w:rFonts w:hint="eastAsia" w:ascii="仿宋" w:hAnsi="仿宋" w:eastAsia="仿宋" w:cs="仿宋"/>
          <w:b/>
          <w:bCs/>
          <w:sz w:val="24"/>
          <w:szCs w:val="24"/>
        </w:rPr>
        <w:t>管理与安全承诺</w:t>
      </w:r>
      <w:r>
        <w:rPr>
          <w:rFonts w:hint="eastAsia" w:ascii="仿宋" w:hAnsi="仿宋" w:eastAsia="仿宋" w:cs="仿宋"/>
          <w:b/>
          <w:bCs/>
          <w:sz w:val="24"/>
          <w:szCs w:val="24"/>
          <w:lang w:val="en-US" w:eastAsia="zh-CN"/>
        </w:rPr>
        <w:t>函</w:t>
      </w:r>
    </w:p>
    <w:p w14:paraId="3CADBFAF">
      <w:pPr>
        <w:pStyle w:val="55"/>
        <w:ind w:left="0" w:leftChars="0" w:firstLine="735" w:firstLineChars="3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（租赁单位名称）</w:t>
      </w:r>
      <w:r>
        <w:rPr>
          <w:rFonts w:hint="eastAsia" w:ascii="仿宋" w:hAnsi="仿宋" w:eastAsia="仿宋" w:cs="仿宋"/>
          <w:b w:val="0"/>
          <w:bCs w:val="0"/>
          <w:sz w:val="24"/>
          <w:szCs w:val="24"/>
          <w:lang w:val="en-US" w:eastAsia="zh-CN"/>
        </w:rPr>
        <w:t>承诺在租赁期间严格遵守项目部管理：</w:t>
      </w:r>
    </w:p>
    <w:p w14:paraId="71A80ADE">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一、人员管理与资质承诺</w:t>
      </w:r>
    </w:p>
    <w:p w14:paraId="607A03B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1、持证上岗：驾驶员必须持有中华人民共和国公安机关交通管理部门核发的B2及以上驾驶证，并同时持有特种车辆操作证或有效工程机械操作证书。</w:t>
      </w:r>
    </w:p>
    <w:p w14:paraId="148D782B">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2、背景审查：派遣的驾驶员须身体健康，无职业禁忌症，且近三年内无重大交通责任事故记录。进场前将操作人员身份证、驾驶证、操作证复印件交项目部留存。</w:t>
      </w:r>
    </w:p>
    <w:p w14:paraId="7E7B23C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3、行为规范：驾驶员必须遵守项目部考勤及门禁制度，严禁酒后上岗、疲劳驾驶、带病作业。</w:t>
      </w:r>
    </w:p>
    <w:p w14:paraId="0FAF36DF">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二、车辆保险与合规承诺</w:t>
      </w:r>
    </w:p>
    <w:p w14:paraId="1DE3913C">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1、保险足额：承诺出租的洒水车已在保险公司投保且在有效期内，包括但不限于：机动车交通事故责任强制保险（交强险）、第三者责任险及车上人员责任险。若因保险过期或不足导致的一切损失由我方承担。</w:t>
      </w:r>
    </w:p>
    <w:p w14:paraId="4975EAE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2、证照齐全：车辆具备合法有效的行驶证、号牌、检验合格标志，处于良好的安全技术状态，不存在改装、拼装或达到报废标准的情况。</w:t>
      </w:r>
    </w:p>
    <w:p w14:paraId="44B776D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3、产权清晰：保证对该洒水车拥有合法的出租权，不存在任何权属纠纷或抵押查封情况，不影响项目部的正常使用。</w:t>
      </w:r>
    </w:p>
    <w:p w14:paraId="5D9594C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三、安全作业与交通承诺</w:t>
      </w:r>
    </w:p>
    <w:p w14:paraId="008DB0A3">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1、限速行驶：严格遵守场内限速规定，场内直线路段行驶速度控制在 15km/h以内，转弯、进出场区及靠近人员作业区域速度控制在 5km/h以内。</w:t>
      </w:r>
    </w:p>
    <w:p w14:paraId="75878EC9">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2、警示作业：作业时必须开启示警灯、鸣笛示警，夜间作业需确保灯光系统完好。遇施工人员或设备交叉作业时，必须停车避让，“宁停三分，不抢一秒”。</w:t>
      </w:r>
    </w:p>
    <w:p w14:paraId="778D9310">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3、禁止行为：严禁将车辆交给无证人员驾驶，严禁在车内放置易燃易爆物品，严禁在禁火区域违规动火维修。</w:t>
      </w:r>
    </w:p>
    <w:p w14:paraId="0FEC19FB">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四、市政环保、排放与用水承诺</w:t>
      </w:r>
    </w:p>
    <w:p w14:paraId="607A20AE">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1、尾气排放：车辆尾气排放符合国家及当地环保标准（国六/或当地要求标准），确保无黑烟、无异味。若因尾气超标被环保部门处罚，所有罚款及停工损失由我方承担。</w:t>
      </w:r>
    </w:p>
    <w:p w14:paraId="6EADFB46">
      <w:pPr>
        <w:pStyle w:val="55"/>
        <w:ind w:left="0" w:leftChars="0" w:firstLine="490" w:firstLineChars="200"/>
        <w:jc w:val="both"/>
        <w:rPr>
          <w:rFonts w:hint="eastAsia" w:ascii="仿宋" w:hAnsi="仿宋" w:eastAsia="仿宋" w:cs="仿宋"/>
          <w:b w:val="0"/>
          <w:bCs w:val="0"/>
          <w:sz w:val="24"/>
          <w:szCs w:val="24"/>
          <w:lang w:val="en-US" w:eastAsia="zh-CN"/>
        </w:rPr>
      </w:pPr>
    </w:p>
    <w:p w14:paraId="79A350C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2、防止遗撒：确保车辆密封性能良好，运输途中及洒水作业无跑冒滴漏现象。如因漏水、漏油污染路面，我方负责立即清理并接受项目部处罚。</w:t>
      </w:r>
    </w:p>
    <w:p w14:paraId="0ECF80AF">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3、噪声控制：合理安排作业时间，避免在午间及夜间休息时间进行高噪声作业，遵守当地关于城市噪声污染防治的规定。</w:t>
      </w:r>
    </w:p>
    <w:p w14:paraId="509F3FF0">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4、用水合规：我方承诺取水来源合法合规，严禁私接乱接市政或项目部供水管网。若因违规取水、浪费水资源或水质问题受到相关职能部门处罚，所有罚款及责任由我单位自行承担，与项目部无关。</w:t>
      </w:r>
    </w:p>
    <w:p w14:paraId="11BABC80">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5、废水处理：严禁在场内清洗车辆导致场地积水或污染，清洗需在指定区域进行，不得将油污及泥沙冲入市政管网。</w:t>
      </w:r>
    </w:p>
    <w:p w14:paraId="7631FD04">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五、车辆维护与应急响应</w:t>
      </w:r>
    </w:p>
    <w:p w14:paraId="568FFFE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1、日常维保：负责车辆的日常检查、保养及维修，确保刹车、转向、灯光、喇叭及洒水系统灵敏有效。发现故障立即停用并报修，不得带病出车。</w:t>
      </w:r>
    </w:p>
    <w:p w14:paraId="5A66473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2、应急值守：服从项目部统一调度，遇到扬尘治理、消防应急等突发任务时，保证随叫随到。</w:t>
      </w:r>
    </w:p>
    <w:p w14:paraId="26C12277">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3、事故处理：如发生交通事故或安全事故，驾驶员应立即停车保护现场并第一时间向项目部汇报，配合相关部门调查处理，不得擅自逃逸或隐瞒不报。</w:t>
      </w:r>
    </w:p>
    <w:p w14:paraId="3F98004A">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六、违约责任</w:t>
      </w:r>
    </w:p>
    <w:p w14:paraId="7DB1AA0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我方如违反上述承诺，项目部有权采取以下措施：</w:t>
      </w:r>
    </w:p>
    <w:p w14:paraId="6AC42DAA">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1、对违反操作规程的驾驶员，项目部有权要求立即更换；</w:t>
      </w:r>
    </w:p>
    <w:p w14:paraId="78BEC2CB">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2、因我方车辆或人员原因造成项目部、第三方人身伤害或财产损失的，由我方承担全部赔偿责任；</w:t>
      </w:r>
    </w:p>
    <w:p w14:paraId="13846086">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3、项目部有权直接从租赁费用中扣除因此造成的罚款、赔偿金及清理费用。</w:t>
      </w:r>
    </w:p>
    <w:p w14:paraId="78545AEB">
      <w:pPr>
        <w:pStyle w:val="55"/>
        <w:ind w:left="0" w:leftChars="0" w:firstLine="0" w:firstLineChars="0"/>
        <w:jc w:val="both"/>
        <w:rPr>
          <w:rFonts w:hint="eastAsia" w:ascii="仿宋" w:hAnsi="仿宋" w:eastAsia="仿宋" w:cs="仿宋"/>
          <w:b w:val="0"/>
          <w:bCs w:val="0"/>
          <w:sz w:val="24"/>
          <w:szCs w:val="24"/>
          <w:lang w:val="en-US" w:eastAsia="zh-CN"/>
        </w:rPr>
      </w:pPr>
    </w:p>
    <w:p w14:paraId="24ADB4C5">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法定代表人签字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2589C64">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2C744C19">
      <w:pPr>
        <w:spacing w:line="360" w:lineRule="auto"/>
        <w:ind w:firstLine="1960" w:firstLineChars="800"/>
        <w:rPr>
          <w:rFonts w:hint="eastAsia" w:ascii="仿宋" w:hAnsi="仿宋" w:eastAsia="仿宋" w:cs="仿宋"/>
          <w:b w:val="0"/>
          <w:bCs w:val="0"/>
          <w:sz w:val="24"/>
          <w:szCs w:val="24"/>
          <w:lang w:val="en-US" w:eastAsia="zh-CN"/>
        </w:rPr>
        <w:sectPr>
          <w:headerReference r:id="rId7" w:type="default"/>
          <w:pgSz w:w="11906" w:h="16838"/>
          <w:pgMar w:top="1417" w:right="1338" w:bottom="1417" w:left="1468" w:header="851" w:footer="272" w:gutter="283"/>
          <w:cols w:space="0" w:num="1"/>
          <w:rtlGutter w:val="0"/>
          <w:docGrid w:type="linesAndChars" w:linePitch="312" w:charSpace="1033"/>
        </w:sect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铜陵有色原金口岭铜矿矿区Ⅰ号～Ⅳ号地块污染土壤修复项目--洒水车租赁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026</w:t>
      </w:r>
    </w:p>
    <w:tbl>
      <w:tblPr>
        <w:tblStyle w:val="45"/>
        <w:tblW w:w="15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70"/>
        <w:gridCol w:w="1350"/>
        <w:gridCol w:w="1230"/>
        <w:gridCol w:w="1230"/>
        <w:gridCol w:w="2450"/>
        <w:gridCol w:w="1975"/>
        <w:gridCol w:w="2400"/>
        <w:gridCol w:w="2715"/>
      </w:tblGrid>
      <w:tr w14:paraId="2C31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777"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70"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5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1230" w:type="dxa"/>
            <w:noWrap w:val="0"/>
            <w:vAlign w:val="center"/>
          </w:tcPr>
          <w:p w14:paraId="618B648E">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租赁数量</w:t>
            </w:r>
          </w:p>
        </w:tc>
        <w:tc>
          <w:tcPr>
            <w:tcW w:w="1230" w:type="dxa"/>
            <w:shd w:val="clear" w:color="auto" w:fill="auto"/>
            <w:noWrap w:val="0"/>
            <w:vAlign w:val="center"/>
          </w:tcPr>
          <w:p w14:paraId="05A524FD">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租赁时长（预估）</w:t>
            </w:r>
          </w:p>
        </w:tc>
        <w:tc>
          <w:tcPr>
            <w:tcW w:w="2450" w:type="dxa"/>
            <w:shd w:val="clear" w:color="auto" w:fill="auto"/>
            <w:noWrap w:val="0"/>
            <w:vAlign w:val="center"/>
          </w:tcPr>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工作内容</w:t>
            </w:r>
          </w:p>
        </w:tc>
        <w:tc>
          <w:tcPr>
            <w:tcW w:w="1975" w:type="dxa"/>
            <w:shd w:val="clear" w:color="auto" w:fill="auto"/>
            <w:noWrap w:val="0"/>
            <w:vAlign w:val="center"/>
          </w:tcPr>
          <w:p w14:paraId="4142DD5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最高限价</w:t>
            </w:r>
          </w:p>
          <w:p w14:paraId="50A2E20B">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400" w:type="dxa"/>
            <w:noWrap w:val="0"/>
            <w:vAlign w:val="center"/>
          </w:tcPr>
          <w:p w14:paraId="58D6A4CF">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37794E1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2715" w:type="dxa"/>
            <w:shd w:val="clear" w:color="auto" w:fill="auto"/>
            <w:noWrap w:val="0"/>
            <w:vAlign w:val="center"/>
          </w:tcPr>
          <w:p w14:paraId="4B6785A5">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备注</w:t>
            </w:r>
          </w:p>
        </w:tc>
      </w:tr>
      <w:tr w14:paraId="1980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77"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270" w:type="dxa"/>
            <w:shd w:val="clear" w:color="auto" w:fill="auto"/>
            <w:noWrap w:val="0"/>
            <w:vAlign w:val="center"/>
          </w:tcPr>
          <w:p w14:paraId="75C8C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洒水车</w:t>
            </w:r>
          </w:p>
        </w:tc>
        <w:tc>
          <w:tcPr>
            <w:tcW w:w="1350" w:type="dxa"/>
            <w:shd w:val="clear" w:color="auto" w:fill="auto"/>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15立方米</w:t>
            </w:r>
          </w:p>
        </w:tc>
        <w:tc>
          <w:tcPr>
            <w:tcW w:w="1230" w:type="dxa"/>
            <w:shd w:val="clear" w:color="auto" w:fill="auto"/>
            <w:noWrap w:val="0"/>
            <w:vAlign w:val="center"/>
          </w:tcPr>
          <w:p w14:paraId="2200E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1台</w:t>
            </w:r>
          </w:p>
        </w:tc>
        <w:tc>
          <w:tcPr>
            <w:tcW w:w="1230" w:type="dxa"/>
            <w:shd w:val="clear" w:color="auto" w:fill="auto"/>
            <w:noWrap w:val="0"/>
            <w:vAlign w:val="center"/>
          </w:tcPr>
          <w:p w14:paraId="296C2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5个月</w:t>
            </w:r>
          </w:p>
        </w:tc>
        <w:tc>
          <w:tcPr>
            <w:tcW w:w="2450" w:type="dxa"/>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对场区（主干道、出土口、基坑周边等区域）路面进行洒水</w:t>
            </w:r>
          </w:p>
        </w:tc>
        <w:tc>
          <w:tcPr>
            <w:tcW w:w="1975" w:type="dxa"/>
            <w:shd w:val="clear" w:color="auto" w:fill="auto"/>
            <w:noWrap w:val="0"/>
            <w:vAlign w:val="center"/>
          </w:tcPr>
          <w:p w14:paraId="12CB2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color w:val="auto"/>
                <w:kern w:val="0"/>
                <w:sz w:val="22"/>
                <w:szCs w:val="22"/>
                <w:lang w:val="en-US" w:eastAsia="zh-CN" w:bidi="ar"/>
              </w:rPr>
              <w:t>18000元/月/台</w:t>
            </w:r>
          </w:p>
        </w:tc>
        <w:tc>
          <w:tcPr>
            <w:tcW w:w="2400" w:type="dxa"/>
            <w:shd w:val="clear" w:color="auto" w:fill="auto"/>
            <w:noWrap w:val="0"/>
            <w:vAlign w:val="center"/>
          </w:tcPr>
          <w:p w14:paraId="6E54A5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kern w:val="2"/>
                <w:sz w:val="21"/>
                <w:szCs w:val="21"/>
                <w:highlight w:val="none"/>
                <w:lang w:val="en-US" w:eastAsia="zh-CN" w:bidi="ar-SA"/>
              </w:rPr>
            </w:pPr>
          </w:p>
        </w:tc>
        <w:tc>
          <w:tcPr>
            <w:tcW w:w="2715" w:type="dxa"/>
            <w:shd w:val="clear" w:color="auto" w:fill="auto"/>
            <w:noWrap w:val="0"/>
            <w:vAlign w:val="center"/>
          </w:tcPr>
          <w:p w14:paraId="79ED91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1、乙方需配置司机；</w:t>
            </w:r>
          </w:p>
          <w:p w14:paraId="35D4EA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2、报价含驾驶员工资、食宿、进退场费；</w:t>
            </w:r>
          </w:p>
          <w:p w14:paraId="4D0C6F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3、洒水车用水、燃油甲供。</w:t>
            </w:r>
          </w:p>
        </w:tc>
      </w:tr>
      <w:bookmarkEnd w:id="0"/>
      <w:bookmarkEnd w:id="1"/>
      <w:tr w14:paraId="1066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8307" w:type="dxa"/>
            <w:gridSpan w:val="6"/>
            <w:noWrap w:val="0"/>
            <w:vAlign w:val="center"/>
          </w:tcPr>
          <w:p w14:paraId="732C1F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暂定合同价</w:t>
            </w:r>
          </w:p>
        </w:tc>
        <w:tc>
          <w:tcPr>
            <w:tcW w:w="7090" w:type="dxa"/>
            <w:gridSpan w:val="3"/>
            <w:noWrap w:val="0"/>
            <w:vAlign w:val="center"/>
          </w:tcPr>
          <w:p w14:paraId="5802DA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Cs w:val="21"/>
                <w:lang w:val="en-US" w:eastAsia="zh-CN"/>
              </w:rPr>
            </w:pPr>
            <w:r>
              <w:rPr>
                <w:rFonts w:hint="eastAsia" w:ascii="仿宋" w:hAnsi="仿宋" w:eastAsia="仿宋" w:cs="仿宋"/>
                <w:b/>
                <w:bCs w:val="0"/>
                <w:sz w:val="24"/>
                <w:szCs w:val="24"/>
                <w:lang w:val="en-US" w:eastAsia="zh-CN"/>
              </w:rPr>
              <w:t>90000.00元</w:t>
            </w:r>
          </w:p>
        </w:tc>
      </w:tr>
      <w:tr w14:paraId="0A6B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6" w:hRule="atLeast"/>
          <w:jc w:val="center"/>
        </w:trPr>
        <w:tc>
          <w:tcPr>
            <w:tcW w:w="15397" w:type="dxa"/>
            <w:gridSpan w:val="9"/>
            <w:noWrap w:val="0"/>
            <w:vAlign w:val="center"/>
          </w:tcPr>
          <w:p w14:paraId="736E54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257DDF18">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本工程询比采购的设备型号、数量及租赁时长，均由项目部依据建设单位所安排的工作内容进行预估。实际工作量可能会因图纸变更、现场条件等发生变化。若工程量发生减少，仍旧执行此单价，供应商需充分考虑。</w:t>
            </w:r>
          </w:p>
          <w:p w14:paraId="14886969">
            <w:pPr>
              <w:keepNext w:val="0"/>
              <w:keepLines w:val="0"/>
              <w:suppressLineNumbers w:val="0"/>
              <w:spacing w:before="0" w:beforeAutospacing="0" w:after="0" w:afterAutospacing="0"/>
              <w:ind w:left="0" w:right="0"/>
              <w:jc w:val="left"/>
              <w:rPr>
                <w:rFonts w:hint="default" w:ascii="仿宋" w:hAnsi="仿宋" w:eastAsia="仿宋" w:cs="仿宋"/>
                <w:color w:val="FF0000"/>
                <w:kern w:val="0"/>
                <w:sz w:val="22"/>
                <w:szCs w:val="22"/>
                <w:lang w:val="en-US" w:eastAsia="zh-CN" w:bidi="ar"/>
              </w:rPr>
            </w:pPr>
            <w:r>
              <w:rPr>
                <w:rFonts w:hint="eastAsia" w:ascii="仿宋" w:hAnsi="仿宋" w:eastAsia="仿宋" w:cs="仿宋"/>
                <w:color w:val="FF0000"/>
                <w:kern w:val="0"/>
                <w:sz w:val="22"/>
                <w:szCs w:val="22"/>
                <w:lang w:val="en-US" w:eastAsia="zh-CN" w:bidi="ar"/>
              </w:rPr>
              <w:t>2、结算规则：（1）租赁时长不满一个月的，按实际使用天数进行结算。【日租金=中标价月租金÷30天】。（2）洒水车月工作时间不超过240小时。若超出240小时，超出时长按每小时收取加班费用。【超出部分每小时费用=中标月租金÷30天÷8小时】</w:t>
            </w:r>
          </w:p>
          <w:p w14:paraId="1B7B2789">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4、租赁期自双方代表共同签署书面进场验收单、确认洒水车进场之日起算，至双方代表共同签署书面退场确认单、确认设备退场之日终止。进退场手续的具体办理时间以双方签字确认的书面记录为准，该记录将作为租赁费用结算的依据。</w:t>
            </w:r>
          </w:p>
          <w:p w14:paraId="00377B40">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5、出租方需开具与结算方单金额一致且合法有效的增值税专用发票给承租方。</w:t>
            </w:r>
          </w:p>
          <w:p w14:paraId="1147E607">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6、如果施工中对我单位施工完成的工程进行破坏，将按照发生的施工一切费用100%进行处罚。</w:t>
            </w:r>
          </w:p>
          <w:p w14:paraId="36679159">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2"/>
                <w:szCs w:val="22"/>
                <w:lang w:val="en-US" w:eastAsia="zh-CN" w:bidi="ar"/>
              </w:rPr>
              <w:t>7、成交人应在收到成交通知书后，立即组织机械设备及相关人员进场。若在施工过程中，成交人未能按合同及承诺函的约定履行义务，承租方有权要求其退场。如因成交人原因影响施工进度或造成环保问题，承租方可对其作出相应经济处罚。</w:t>
            </w:r>
          </w:p>
        </w:tc>
      </w:tr>
    </w:tbl>
    <w:p w14:paraId="66F9BAC2">
      <w:pPr>
        <w:spacing w:line="240" w:lineRule="auto"/>
        <w:rPr>
          <w:rFonts w:hint="default" w:ascii="仿宋" w:hAnsi="仿宋" w:eastAsia="仿宋" w:cs="仿宋"/>
          <w:sz w:val="28"/>
          <w:szCs w:val="28"/>
          <w:lang w:eastAsia="zh-CN"/>
          <w:woUserID w:val="1"/>
        </w:rPr>
      </w:pPr>
    </w:p>
    <w:p w14:paraId="1C5D8265">
      <w:pPr>
        <w:spacing w:line="240" w:lineRule="auto"/>
        <w:rPr>
          <w:rFonts w:hint="eastAsia" w:ascii="仿宋" w:hAnsi="仿宋" w:eastAsia="仿宋" w:cs="仿宋"/>
          <w:sz w:val="24"/>
          <w:szCs w:val="24"/>
        </w:rPr>
      </w:pPr>
      <w:bookmarkStart w:id="2" w:name="_GoBack"/>
      <w:bookmarkEnd w:id="2"/>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848C">
    <w:r>
      <w:rPr>
        <w:u w:val="single"/>
      </w:rPr>
      <w:drawing>
        <wp:inline distT="0" distB="0" distL="0" distR="0">
          <wp:extent cx="223520" cy="201930"/>
          <wp:effectExtent l="0" t="0" r="5080" b="762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7A709C"/>
    <w:multiLevelType w:val="singleLevel"/>
    <w:tmpl w:val="447A709C"/>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3F39"/>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1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4682"/>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081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1954E1"/>
    <w:rsid w:val="013B0DE8"/>
    <w:rsid w:val="013C246A"/>
    <w:rsid w:val="014738EE"/>
    <w:rsid w:val="01695A72"/>
    <w:rsid w:val="016A5D70"/>
    <w:rsid w:val="018F2EE2"/>
    <w:rsid w:val="01AF2C21"/>
    <w:rsid w:val="01E627AC"/>
    <w:rsid w:val="021F24AD"/>
    <w:rsid w:val="022573A2"/>
    <w:rsid w:val="025370AD"/>
    <w:rsid w:val="025D4D8E"/>
    <w:rsid w:val="027520D7"/>
    <w:rsid w:val="028E13EB"/>
    <w:rsid w:val="029307AF"/>
    <w:rsid w:val="02B349AE"/>
    <w:rsid w:val="02BE3A7E"/>
    <w:rsid w:val="02C10E79"/>
    <w:rsid w:val="02C32E43"/>
    <w:rsid w:val="02C44E0D"/>
    <w:rsid w:val="02C84450"/>
    <w:rsid w:val="02D05560"/>
    <w:rsid w:val="02E37041"/>
    <w:rsid w:val="02ED1C6E"/>
    <w:rsid w:val="02FE20CD"/>
    <w:rsid w:val="02FE3E7B"/>
    <w:rsid w:val="0301396B"/>
    <w:rsid w:val="032D4760"/>
    <w:rsid w:val="034321D6"/>
    <w:rsid w:val="03595555"/>
    <w:rsid w:val="035C5045"/>
    <w:rsid w:val="03847539"/>
    <w:rsid w:val="039667A9"/>
    <w:rsid w:val="03980C9F"/>
    <w:rsid w:val="039D7B38"/>
    <w:rsid w:val="03C350C4"/>
    <w:rsid w:val="03CF75C5"/>
    <w:rsid w:val="03D472D2"/>
    <w:rsid w:val="03DB240E"/>
    <w:rsid w:val="03DD0363"/>
    <w:rsid w:val="03E75026"/>
    <w:rsid w:val="03EC461B"/>
    <w:rsid w:val="03FD05D6"/>
    <w:rsid w:val="041F054D"/>
    <w:rsid w:val="04706FFA"/>
    <w:rsid w:val="0479149D"/>
    <w:rsid w:val="047A39D5"/>
    <w:rsid w:val="0482288A"/>
    <w:rsid w:val="048260BF"/>
    <w:rsid w:val="048B5BE2"/>
    <w:rsid w:val="0490144A"/>
    <w:rsid w:val="04956A61"/>
    <w:rsid w:val="04B14F1D"/>
    <w:rsid w:val="04BF3ADE"/>
    <w:rsid w:val="04CF6EEC"/>
    <w:rsid w:val="04D330E5"/>
    <w:rsid w:val="04F55751"/>
    <w:rsid w:val="05103A0B"/>
    <w:rsid w:val="051E25B2"/>
    <w:rsid w:val="052D4EEB"/>
    <w:rsid w:val="05393890"/>
    <w:rsid w:val="053C7075"/>
    <w:rsid w:val="055204AE"/>
    <w:rsid w:val="0559183C"/>
    <w:rsid w:val="056703FD"/>
    <w:rsid w:val="0570087F"/>
    <w:rsid w:val="05790C28"/>
    <w:rsid w:val="05B11678"/>
    <w:rsid w:val="05B72A07"/>
    <w:rsid w:val="05B9677F"/>
    <w:rsid w:val="05BC1DCB"/>
    <w:rsid w:val="05BF33B5"/>
    <w:rsid w:val="05C80B13"/>
    <w:rsid w:val="05D215EF"/>
    <w:rsid w:val="05E27A84"/>
    <w:rsid w:val="05EB48F5"/>
    <w:rsid w:val="05ED01D7"/>
    <w:rsid w:val="06147E59"/>
    <w:rsid w:val="061D286A"/>
    <w:rsid w:val="063536AC"/>
    <w:rsid w:val="065D35AE"/>
    <w:rsid w:val="067D01D2"/>
    <w:rsid w:val="068C3E93"/>
    <w:rsid w:val="06A07511"/>
    <w:rsid w:val="06A66D03"/>
    <w:rsid w:val="06B01930"/>
    <w:rsid w:val="06BB2083"/>
    <w:rsid w:val="06D33870"/>
    <w:rsid w:val="06D82C35"/>
    <w:rsid w:val="06ED4932"/>
    <w:rsid w:val="07091040"/>
    <w:rsid w:val="071254D7"/>
    <w:rsid w:val="07133C6D"/>
    <w:rsid w:val="071D4AEC"/>
    <w:rsid w:val="072F12C0"/>
    <w:rsid w:val="07314DB1"/>
    <w:rsid w:val="073360BD"/>
    <w:rsid w:val="07440610"/>
    <w:rsid w:val="07462294"/>
    <w:rsid w:val="074958E1"/>
    <w:rsid w:val="07691ABC"/>
    <w:rsid w:val="077B295A"/>
    <w:rsid w:val="07830DF3"/>
    <w:rsid w:val="079254DA"/>
    <w:rsid w:val="07BC4304"/>
    <w:rsid w:val="07C35693"/>
    <w:rsid w:val="07CA6A21"/>
    <w:rsid w:val="07FC6546"/>
    <w:rsid w:val="083D3697"/>
    <w:rsid w:val="084A3F14"/>
    <w:rsid w:val="08510EF1"/>
    <w:rsid w:val="085D7896"/>
    <w:rsid w:val="086B7EE6"/>
    <w:rsid w:val="08716E9D"/>
    <w:rsid w:val="08791DEB"/>
    <w:rsid w:val="08793FA4"/>
    <w:rsid w:val="08836BD0"/>
    <w:rsid w:val="088C1F29"/>
    <w:rsid w:val="089F55D7"/>
    <w:rsid w:val="08A059D4"/>
    <w:rsid w:val="08A33FF0"/>
    <w:rsid w:val="08AA2A59"/>
    <w:rsid w:val="08D35DAA"/>
    <w:rsid w:val="08D917FD"/>
    <w:rsid w:val="08E41D65"/>
    <w:rsid w:val="08FD6983"/>
    <w:rsid w:val="08FF094D"/>
    <w:rsid w:val="08FF26FB"/>
    <w:rsid w:val="091421D2"/>
    <w:rsid w:val="091837BC"/>
    <w:rsid w:val="091D0DD3"/>
    <w:rsid w:val="09502F56"/>
    <w:rsid w:val="09594501"/>
    <w:rsid w:val="09641CF3"/>
    <w:rsid w:val="09664528"/>
    <w:rsid w:val="096B4234"/>
    <w:rsid w:val="09842C00"/>
    <w:rsid w:val="098D41AA"/>
    <w:rsid w:val="09901CCD"/>
    <w:rsid w:val="09A3577C"/>
    <w:rsid w:val="09B71227"/>
    <w:rsid w:val="09B74D83"/>
    <w:rsid w:val="09BC683E"/>
    <w:rsid w:val="09BE7CE3"/>
    <w:rsid w:val="09C0632E"/>
    <w:rsid w:val="0A026946"/>
    <w:rsid w:val="0A067AB9"/>
    <w:rsid w:val="0A1B17B6"/>
    <w:rsid w:val="0A1E12A6"/>
    <w:rsid w:val="0A231745"/>
    <w:rsid w:val="0A680E2B"/>
    <w:rsid w:val="0A8F5D00"/>
    <w:rsid w:val="0A9B46A5"/>
    <w:rsid w:val="0A9E1234"/>
    <w:rsid w:val="0A9F4195"/>
    <w:rsid w:val="0AA572D2"/>
    <w:rsid w:val="0AA7731A"/>
    <w:rsid w:val="0ACE6829"/>
    <w:rsid w:val="0AE0655C"/>
    <w:rsid w:val="0B0B6128"/>
    <w:rsid w:val="0B1B65D7"/>
    <w:rsid w:val="0B1B7594"/>
    <w:rsid w:val="0B202452"/>
    <w:rsid w:val="0B21104E"/>
    <w:rsid w:val="0B2621C1"/>
    <w:rsid w:val="0B2B537E"/>
    <w:rsid w:val="0B36617C"/>
    <w:rsid w:val="0B512FB6"/>
    <w:rsid w:val="0B5F1B77"/>
    <w:rsid w:val="0B642CE9"/>
    <w:rsid w:val="0B6D6042"/>
    <w:rsid w:val="0B892750"/>
    <w:rsid w:val="0B8D2240"/>
    <w:rsid w:val="0B9E444D"/>
    <w:rsid w:val="0BA15CEB"/>
    <w:rsid w:val="0BB36EDB"/>
    <w:rsid w:val="0BBA0AF6"/>
    <w:rsid w:val="0BCB2D68"/>
    <w:rsid w:val="0BEB6F66"/>
    <w:rsid w:val="0BEC5846"/>
    <w:rsid w:val="0BFF2A12"/>
    <w:rsid w:val="0C084B3C"/>
    <w:rsid w:val="0C0B7609"/>
    <w:rsid w:val="0C34090D"/>
    <w:rsid w:val="0C3D1EB8"/>
    <w:rsid w:val="0C4038A6"/>
    <w:rsid w:val="0C4F5747"/>
    <w:rsid w:val="0C6241B2"/>
    <w:rsid w:val="0C664B78"/>
    <w:rsid w:val="0C741652"/>
    <w:rsid w:val="0C742CC6"/>
    <w:rsid w:val="0C782EF0"/>
    <w:rsid w:val="0CAC4948"/>
    <w:rsid w:val="0CC57670"/>
    <w:rsid w:val="0CD65E68"/>
    <w:rsid w:val="0D0965F9"/>
    <w:rsid w:val="0D103128"/>
    <w:rsid w:val="0D166265"/>
    <w:rsid w:val="0D2B4E23"/>
    <w:rsid w:val="0D34161D"/>
    <w:rsid w:val="0D58687D"/>
    <w:rsid w:val="0D5E70B7"/>
    <w:rsid w:val="0D613984"/>
    <w:rsid w:val="0D8B0A01"/>
    <w:rsid w:val="0D917FAB"/>
    <w:rsid w:val="0DAB2E51"/>
    <w:rsid w:val="0DCB52A1"/>
    <w:rsid w:val="0DD95C10"/>
    <w:rsid w:val="0DF76096"/>
    <w:rsid w:val="0E1327A4"/>
    <w:rsid w:val="0E19600D"/>
    <w:rsid w:val="0E2624D8"/>
    <w:rsid w:val="0E39220B"/>
    <w:rsid w:val="0E3E5A73"/>
    <w:rsid w:val="0E415563"/>
    <w:rsid w:val="0E5057A7"/>
    <w:rsid w:val="0E651252"/>
    <w:rsid w:val="0E6F3E7F"/>
    <w:rsid w:val="0E745939"/>
    <w:rsid w:val="0E8044EC"/>
    <w:rsid w:val="0E876D2F"/>
    <w:rsid w:val="0E9B2EC6"/>
    <w:rsid w:val="0EC82FD7"/>
    <w:rsid w:val="0EDB1514"/>
    <w:rsid w:val="0EDC703A"/>
    <w:rsid w:val="0EEE7421"/>
    <w:rsid w:val="0EF40828"/>
    <w:rsid w:val="0EF425D6"/>
    <w:rsid w:val="0F1A028E"/>
    <w:rsid w:val="0F2E76D7"/>
    <w:rsid w:val="0F4470B9"/>
    <w:rsid w:val="0F7A0D2D"/>
    <w:rsid w:val="0FAC2EB1"/>
    <w:rsid w:val="0FB73D2F"/>
    <w:rsid w:val="0FD83CA6"/>
    <w:rsid w:val="0FDC1C6D"/>
    <w:rsid w:val="0FE73EE9"/>
    <w:rsid w:val="0FEF171B"/>
    <w:rsid w:val="10044A9B"/>
    <w:rsid w:val="100B5E29"/>
    <w:rsid w:val="10181623"/>
    <w:rsid w:val="10335FAD"/>
    <w:rsid w:val="10401F77"/>
    <w:rsid w:val="104B26C9"/>
    <w:rsid w:val="10501A8E"/>
    <w:rsid w:val="107F4121"/>
    <w:rsid w:val="109C4CD3"/>
    <w:rsid w:val="10A32505"/>
    <w:rsid w:val="10B95885"/>
    <w:rsid w:val="10CA5CE4"/>
    <w:rsid w:val="10E16B8A"/>
    <w:rsid w:val="10EB7C69"/>
    <w:rsid w:val="10FE773C"/>
    <w:rsid w:val="11196324"/>
    <w:rsid w:val="112E1DCF"/>
    <w:rsid w:val="11427629"/>
    <w:rsid w:val="114F1D45"/>
    <w:rsid w:val="115253E7"/>
    <w:rsid w:val="115832F0"/>
    <w:rsid w:val="115B06EA"/>
    <w:rsid w:val="11692E07"/>
    <w:rsid w:val="117874EE"/>
    <w:rsid w:val="118063A3"/>
    <w:rsid w:val="11845E93"/>
    <w:rsid w:val="11C20769"/>
    <w:rsid w:val="11C6025A"/>
    <w:rsid w:val="11C73FD2"/>
    <w:rsid w:val="11E91D0D"/>
    <w:rsid w:val="11FD5C45"/>
    <w:rsid w:val="12083F5F"/>
    <w:rsid w:val="121A2353"/>
    <w:rsid w:val="122338FE"/>
    <w:rsid w:val="122F7967"/>
    <w:rsid w:val="125E4C7B"/>
    <w:rsid w:val="128679E9"/>
    <w:rsid w:val="12883761"/>
    <w:rsid w:val="128A572B"/>
    <w:rsid w:val="12A820AD"/>
    <w:rsid w:val="12C32D62"/>
    <w:rsid w:val="13053004"/>
    <w:rsid w:val="130A061A"/>
    <w:rsid w:val="130A23C8"/>
    <w:rsid w:val="132652DA"/>
    <w:rsid w:val="133B6A25"/>
    <w:rsid w:val="13531FC1"/>
    <w:rsid w:val="135875D7"/>
    <w:rsid w:val="139558FD"/>
    <w:rsid w:val="13B50516"/>
    <w:rsid w:val="13F53078"/>
    <w:rsid w:val="13F60B9E"/>
    <w:rsid w:val="140908D1"/>
    <w:rsid w:val="141C6857"/>
    <w:rsid w:val="14294CC3"/>
    <w:rsid w:val="144C07BE"/>
    <w:rsid w:val="147401A9"/>
    <w:rsid w:val="14771CDF"/>
    <w:rsid w:val="147C5547"/>
    <w:rsid w:val="148F7029"/>
    <w:rsid w:val="149A777C"/>
    <w:rsid w:val="149B034A"/>
    <w:rsid w:val="14AE3227"/>
    <w:rsid w:val="14BA1BCC"/>
    <w:rsid w:val="14D964F6"/>
    <w:rsid w:val="14EF000A"/>
    <w:rsid w:val="14F74BCE"/>
    <w:rsid w:val="1500314F"/>
    <w:rsid w:val="151237B6"/>
    <w:rsid w:val="151B4D60"/>
    <w:rsid w:val="15233C15"/>
    <w:rsid w:val="154A1C7B"/>
    <w:rsid w:val="155A1D73"/>
    <w:rsid w:val="15695ACC"/>
    <w:rsid w:val="15721970"/>
    <w:rsid w:val="15802E15"/>
    <w:rsid w:val="15BD7BC5"/>
    <w:rsid w:val="15E72E94"/>
    <w:rsid w:val="1602382A"/>
    <w:rsid w:val="16027CCE"/>
    <w:rsid w:val="160E6673"/>
    <w:rsid w:val="16184DFC"/>
    <w:rsid w:val="16450C97"/>
    <w:rsid w:val="165C73DE"/>
    <w:rsid w:val="16842491"/>
    <w:rsid w:val="16850FA6"/>
    <w:rsid w:val="169C5A2D"/>
    <w:rsid w:val="16C94348"/>
    <w:rsid w:val="16D01498"/>
    <w:rsid w:val="16DE485D"/>
    <w:rsid w:val="16FF7D6A"/>
    <w:rsid w:val="1706734A"/>
    <w:rsid w:val="1715758D"/>
    <w:rsid w:val="17237EFC"/>
    <w:rsid w:val="172F68A1"/>
    <w:rsid w:val="173C4B1A"/>
    <w:rsid w:val="177B7D38"/>
    <w:rsid w:val="177E15D6"/>
    <w:rsid w:val="178564C1"/>
    <w:rsid w:val="178D16D0"/>
    <w:rsid w:val="17D86D23"/>
    <w:rsid w:val="17DD454F"/>
    <w:rsid w:val="17DD62FD"/>
    <w:rsid w:val="17E31439"/>
    <w:rsid w:val="18023FB5"/>
    <w:rsid w:val="180715CC"/>
    <w:rsid w:val="180A303A"/>
    <w:rsid w:val="18166670"/>
    <w:rsid w:val="18300B23"/>
    <w:rsid w:val="1830291B"/>
    <w:rsid w:val="18463EA2"/>
    <w:rsid w:val="18470CA7"/>
    <w:rsid w:val="184C6FDF"/>
    <w:rsid w:val="18504D21"/>
    <w:rsid w:val="185A077D"/>
    <w:rsid w:val="186E164B"/>
    <w:rsid w:val="187417C5"/>
    <w:rsid w:val="18786026"/>
    <w:rsid w:val="187A7FF0"/>
    <w:rsid w:val="188D7D23"/>
    <w:rsid w:val="18AF15FD"/>
    <w:rsid w:val="18B51028"/>
    <w:rsid w:val="18BA663E"/>
    <w:rsid w:val="18D70F9E"/>
    <w:rsid w:val="18DE057F"/>
    <w:rsid w:val="18DF42F7"/>
    <w:rsid w:val="18EA6F23"/>
    <w:rsid w:val="19232435"/>
    <w:rsid w:val="193957B5"/>
    <w:rsid w:val="193A152D"/>
    <w:rsid w:val="197B5DCD"/>
    <w:rsid w:val="198C1092"/>
    <w:rsid w:val="19CA6206"/>
    <w:rsid w:val="19E954D2"/>
    <w:rsid w:val="1A09162B"/>
    <w:rsid w:val="1A141D7E"/>
    <w:rsid w:val="1A2F05AD"/>
    <w:rsid w:val="1A3F329F"/>
    <w:rsid w:val="1A421F9F"/>
    <w:rsid w:val="1A4C1518"/>
    <w:rsid w:val="1A6745A4"/>
    <w:rsid w:val="1A736AA5"/>
    <w:rsid w:val="1A7B3BAB"/>
    <w:rsid w:val="1AAC0209"/>
    <w:rsid w:val="1ABC669E"/>
    <w:rsid w:val="1ABD5F72"/>
    <w:rsid w:val="1AD6240C"/>
    <w:rsid w:val="1AE115C6"/>
    <w:rsid w:val="1AE31E7C"/>
    <w:rsid w:val="1AE5658C"/>
    <w:rsid w:val="1AF23E6D"/>
    <w:rsid w:val="1AFD2812"/>
    <w:rsid w:val="1B012302"/>
    <w:rsid w:val="1B102545"/>
    <w:rsid w:val="1B1C0EEA"/>
    <w:rsid w:val="1B2B55D1"/>
    <w:rsid w:val="1B2E0C1E"/>
    <w:rsid w:val="1B567899"/>
    <w:rsid w:val="1B652C55"/>
    <w:rsid w:val="1B684130"/>
    <w:rsid w:val="1B7B6D63"/>
    <w:rsid w:val="1B9A62B3"/>
    <w:rsid w:val="1BAF6202"/>
    <w:rsid w:val="1BB210DE"/>
    <w:rsid w:val="1BBF797C"/>
    <w:rsid w:val="1BC81072"/>
    <w:rsid w:val="1BF25FF9"/>
    <w:rsid w:val="1BFB18C8"/>
    <w:rsid w:val="1C13053F"/>
    <w:rsid w:val="1C24274C"/>
    <w:rsid w:val="1C2C33AF"/>
    <w:rsid w:val="1C346708"/>
    <w:rsid w:val="1C36422E"/>
    <w:rsid w:val="1C387FA6"/>
    <w:rsid w:val="1C533032"/>
    <w:rsid w:val="1C602FB9"/>
    <w:rsid w:val="1C7D3C0B"/>
    <w:rsid w:val="1C7F7983"/>
    <w:rsid w:val="1C865229"/>
    <w:rsid w:val="1C92116A"/>
    <w:rsid w:val="1CA27B15"/>
    <w:rsid w:val="1CA473E9"/>
    <w:rsid w:val="1CB03FE0"/>
    <w:rsid w:val="1CBD66FD"/>
    <w:rsid w:val="1CC161ED"/>
    <w:rsid w:val="1CD31A7D"/>
    <w:rsid w:val="1CD35F20"/>
    <w:rsid w:val="1CF814E3"/>
    <w:rsid w:val="1CFA16FF"/>
    <w:rsid w:val="1D102CD1"/>
    <w:rsid w:val="1D1D719C"/>
    <w:rsid w:val="1D1E3640"/>
    <w:rsid w:val="1D3C1D18"/>
    <w:rsid w:val="1D3F35B6"/>
    <w:rsid w:val="1D6D0123"/>
    <w:rsid w:val="1D6D3C7F"/>
    <w:rsid w:val="1D6F4C43"/>
    <w:rsid w:val="1D7B1190"/>
    <w:rsid w:val="1D886D0B"/>
    <w:rsid w:val="1D976F4E"/>
    <w:rsid w:val="1DA13929"/>
    <w:rsid w:val="1DA5166B"/>
    <w:rsid w:val="1DBE55DE"/>
    <w:rsid w:val="1DE859FC"/>
    <w:rsid w:val="1DED6B6E"/>
    <w:rsid w:val="1DEE2CCA"/>
    <w:rsid w:val="1E1862E1"/>
    <w:rsid w:val="1E1E141D"/>
    <w:rsid w:val="1E2F53D8"/>
    <w:rsid w:val="1E3173A3"/>
    <w:rsid w:val="1E334EC9"/>
    <w:rsid w:val="1E380731"/>
    <w:rsid w:val="1E3D18A3"/>
    <w:rsid w:val="1E4E3AB1"/>
    <w:rsid w:val="1E537319"/>
    <w:rsid w:val="1E8C282B"/>
    <w:rsid w:val="1E937715"/>
    <w:rsid w:val="1E9D0594"/>
    <w:rsid w:val="1EBF050A"/>
    <w:rsid w:val="1EE73F05"/>
    <w:rsid w:val="1EEB7551"/>
    <w:rsid w:val="1EFB350D"/>
    <w:rsid w:val="1F010B23"/>
    <w:rsid w:val="1F417171"/>
    <w:rsid w:val="1F470500"/>
    <w:rsid w:val="1F66307C"/>
    <w:rsid w:val="1F996FAD"/>
    <w:rsid w:val="1FCA53B9"/>
    <w:rsid w:val="1FCB2EDF"/>
    <w:rsid w:val="20001123"/>
    <w:rsid w:val="200F54C2"/>
    <w:rsid w:val="20191E9C"/>
    <w:rsid w:val="202C7E22"/>
    <w:rsid w:val="2037683E"/>
    <w:rsid w:val="20454E6C"/>
    <w:rsid w:val="205B6824"/>
    <w:rsid w:val="20711CD8"/>
    <w:rsid w:val="20A420AE"/>
    <w:rsid w:val="20DA787E"/>
    <w:rsid w:val="20F57ADE"/>
    <w:rsid w:val="2116776A"/>
    <w:rsid w:val="212E3725"/>
    <w:rsid w:val="214C004F"/>
    <w:rsid w:val="215554C1"/>
    <w:rsid w:val="215A451A"/>
    <w:rsid w:val="21766CB2"/>
    <w:rsid w:val="2177331E"/>
    <w:rsid w:val="21A61547"/>
    <w:rsid w:val="21A8172A"/>
    <w:rsid w:val="21AA2C98"/>
    <w:rsid w:val="21B75E11"/>
    <w:rsid w:val="21F77FBB"/>
    <w:rsid w:val="22031056"/>
    <w:rsid w:val="22192627"/>
    <w:rsid w:val="221C3EC6"/>
    <w:rsid w:val="22482F0D"/>
    <w:rsid w:val="224A27E1"/>
    <w:rsid w:val="225C0752"/>
    <w:rsid w:val="22623FCE"/>
    <w:rsid w:val="22657E18"/>
    <w:rsid w:val="226662AA"/>
    <w:rsid w:val="2277734E"/>
    <w:rsid w:val="227B26DA"/>
    <w:rsid w:val="228C2DF9"/>
    <w:rsid w:val="22995516"/>
    <w:rsid w:val="22A30143"/>
    <w:rsid w:val="22C205C9"/>
    <w:rsid w:val="22D93B65"/>
    <w:rsid w:val="232079E6"/>
    <w:rsid w:val="233A0AA7"/>
    <w:rsid w:val="23412FE6"/>
    <w:rsid w:val="2346744C"/>
    <w:rsid w:val="234B6811"/>
    <w:rsid w:val="235356C5"/>
    <w:rsid w:val="235D4796"/>
    <w:rsid w:val="236C49D9"/>
    <w:rsid w:val="2392443F"/>
    <w:rsid w:val="23957A8C"/>
    <w:rsid w:val="23A3664D"/>
    <w:rsid w:val="23AC2413"/>
    <w:rsid w:val="23AE4FF1"/>
    <w:rsid w:val="23B51EDC"/>
    <w:rsid w:val="23C14D25"/>
    <w:rsid w:val="23CB7951"/>
    <w:rsid w:val="23D83E1C"/>
    <w:rsid w:val="23DF164F"/>
    <w:rsid w:val="23E40A13"/>
    <w:rsid w:val="23F4665B"/>
    <w:rsid w:val="23FC26F5"/>
    <w:rsid w:val="24092228"/>
    <w:rsid w:val="241543AB"/>
    <w:rsid w:val="242D25B0"/>
    <w:rsid w:val="242D5F16"/>
    <w:rsid w:val="243510D4"/>
    <w:rsid w:val="24375135"/>
    <w:rsid w:val="24613E12"/>
    <w:rsid w:val="246E6DF4"/>
    <w:rsid w:val="247E78C9"/>
    <w:rsid w:val="2483647E"/>
    <w:rsid w:val="24863878"/>
    <w:rsid w:val="24877D1C"/>
    <w:rsid w:val="24885842"/>
    <w:rsid w:val="24B6415E"/>
    <w:rsid w:val="24B91EA0"/>
    <w:rsid w:val="24BE3012"/>
    <w:rsid w:val="24E567F1"/>
    <w:rsid w:val="24EE7D9B"/>
    <w:rsid w:val="24F240EB"/>
    <w:rsid w:val="252E1F46"/>
    <w:rsid w:val="253F05F7"/>
    <w:rsid w:val="25590EC9"/>
    <w:rsid w:val="25710085"/>
    <w:rsid w:val="257E3EE8"/>
    <w:rsid w:val="257F09F3"/>
    <w:rsid w:val="257F27A2"/>
    <w:rsid w:val="259C77F7"/>
    <w:rsid w:val="25C428AA"/>
    <w:rsid w:val="25E66CC5"/>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8E4D85"/>
    <w:rsid w:val="27982240"/>
    <w:rsid w:val="279F35CF"/>
    <w:rsid w:val="27B34984"/>
    <w:rsid w:val="27B506FD"/>
    <w:rsid w:val="27B626C7"/>
    <w:rsid w:val="27EB05C2"/>
    <w:rsid w:val="27EB411E"/>
    <w:rsid w:val="27F95E40"/>
    <w:rsid w:val="280E2503"/>
    <w:rsid w:val="28177609"/>
    <w:rsid w:val="28333D17"/>
    <w:rsid w:val="284952E9"/>
    <w:rsid w:val="284B1061"/>
    <w:rsid w:val="28697739"/>
    <w:rsid w:val="28D177B8"/>
    <w:rsid w:val="28DB0637"/>
    <w:rsid w:val="28E374EB"/>
    <w:rsid w:val="28F6721F"/>
    <w:rsid w:val="28FB65E3"/>
    <w:rsid w:val="29565F0F"/>
    <w:rsid w:val="295D3061"/>
    <w:rsid w:val="29606D8E"/>
    <w:rsid w:val="296A19BB"/>
    <w:rsid w:val="297665B1"/>
    <w:rsid w:val="298C36DF"/>
    <w:rsid w:val="2996630C"/>
    <w:rsid w:val="299D4A4C"/>
    <w:rsid w:val="29A812EF"/>
    <w:rsid w:val="29B13146"/>
    <w:rsid w:val="29B6075C"/>
    <w:rsid w:val="29CF181E"/>
    <w:rsid w:val="29E61678"/>
    <w:rsid w:val="29E90B31"/>
    <w:rsid w:val="2A0268E9"/>
    <w:rsid w:val="2A0F2E9F"/>
    <w:rsid w:val="2A1902C2"/>
    <w:rsid w:val="2A2C6C70"/>
    <w:rsid w:val="2A3308D3"/>
    <w:rsid w:val="2A331DAD"/>
    <w:rsid w:val="2A816B4E"/>
    <w:rsid w:val="2A9C0C1B"/>
    <w:rsid w:val="2AEF3F25"/>
    <w:rsid w:val="2B14398C"/>
    <w:rsid w:val="2B342280"/>
    <w:rsid w:val="2B430715"/>
    <w:rsid w:val="2B532F4F"/>
    <w:rsid w:val="2B634913"/>
    <w:rsid w:val="2B9920E3"/>
    <w:rsid w:val="2BDD6474"/>
    <w:rsid w:val="2BE9306B"/>
    <w:rsid w:val="2BEB6DE3"/>
    <w:rsid w:val="2BFA5278"/>
    <w:rsid w:val="2BFD6B16"/>
    <w:rsid w:val="2C163E61"/>
    <w:rsid w:val="2C293467"/>
    <w:rsid w:val="2C2B5431"/>
    <w:rsid w:val="2C4B5AD3"/>
    <w:rsid w:val="2C64541C"/>
    <w:rsid w:val="2C646B95"/>
    <w:rsid w:val="2C6E157E"/>
    <w:rsid w:val="2C7C5C8D"/>
    <w:rsid w:val="2C892158"/>
    <w:rsid w:val="2C995D0F"/>
    <w:rsid w:val="2C9C632F"/>
    <w:rsid w:val="2C9F7BCD"/>
    <w:rsid w:val="2CA43435"/>
    <w:rsid w:val="2CCD473A"/>
    <w:rsid w:val="2CE73C42"/>
    <w:rsid w:val="2CE850D0"/>
    <w:rsid w:val="2CF73565"/>
    <w:rsid w:val="2CF9552F"/>
    <w:rsid w:val="2D0A14EA"/>
    <w:rsid w:val="2D0F4D53"/>
    <w:rsid w:val="2D1C121E"/>
    <w:rsid w:val="2D3447B9"/>
    <w:rsid w:val="2D360531"/>
    <w:rsid w:val="2D3E7816"/>
    <w:rsid w:val="2D4D587B"/>
    <w:rsid w:val="2D594220"/>
    <w:rsid w:val="2D6706EB"/>
    <w:rsid w:val="2D6C5D01"/>
    <w:rsid w:val="2D774259"/>
    <w:rsid w:val="2D98220C"/>
    <w:rsid w:val="2D9E1C33"/>
    <w:rsid w:val="2DBD655D"/>
    <w:rsid w:val="2DD37B2E"/>
    <w:rsid w:val="2E532A1D"/>
    <w:rsid w:val="2E763421"/>
    <w:rsid w:val="2E7A26A0"/>
    <w:rsid w:val="2E7B3D22"/>
    <w:rsid w:val="2EAD02D7"/>
    <w:rsid w:val="2EB77450"/>
    <w:rsid w:val="2ECE6548"/>
    <w:rsid w:val="2ED40002"/>
    <w:rsid w:val="2EDE2C2F"/>
    <w:rsid w:val="2EE144CD"/>
    <w:rsid w:val="2EEC3FC4"/>
    <w:rsid w:val="2EFE507F"/>
    <w:rsid w:val="2F1523C9"/>
    <w:rsid w:val="2F154177"/>
    <w:rsid w:val="2F1A178D"/>
    <w:rsid w:val="2F210D6D"/>
    <w:rsid w:val="2F29557C"/>
    <w:rsid w:val="2F300FB0"/>
    <w:rsid w:val="2F4607D4"/>
    <w:rsid w:val="2F590507"/>
    <w:rsid w:val="2F662C24"/>
    <w:rsid w:val="2F6C023B"/>
    <w:rsid w:val="2F765928"/>
    <w:rsid w:val="2F882B9B"/>
    <w:rsid w:val="2F8F3F29"/>
    <w:rsid w:val="2FA379D4"/>
    <w:rsid w:val="2FAB0637"/>
    <w:rsid w:val="2FD22068"/>
    <w:rsid w:val="2FDF7C91"/>
    <w:rsid w:val="2FE83639"/>
    <w:rsid w:val="2FED2197"/>
    <w:rsid w:val="2FEF49C8"/>
    <w:rsid w:val="30131353"/>
    <w:rsid w:val="30293393"/>
    <w:rsid w:val="30355407"/>
    <w:rsid w:val="303D5733"/>
    <w:rsid w:val="30547DC6"/>
    <w:rsid w:val="30566085"/>
    <w:rsid w:val="306204E7"/>
    <w:rsid w:val="306A22A0"/>
    <w:rsid w:val="309442B0"/>
    <w:rsid w:val="30986E0D"/>
    <w:rsid w:val="30D103C3"/>
    <w:rsid w:val="30D974B7"/>
    <w:rsid w:val="30E96026"/>
    <w:rsid w:val="310B5831"/>
    <w:rsid w:val="311A1F18"/>
    <w:rsid w:val="311F3E7F"/>
    <w:rsid w:val="31307046"/>
    <w:rsid w:val="314948D9"/>
    <w:rsid w:val="315E0057"/>
    <w:rsid w:val="31760887"/>
    <w:rsid w:val="31771D4C"/>
    <w:rsid w:val="317C7D2F"/>
    <w:rsid w:val="318850D4"/>
    <w:rsid w:val="319475D5"/>
    <w:rsid w:val="3196159F"/>
    <w:rsid w:val="31AB491E"/>
    <w:rsid w:val="31B41A25"/>
    <w:rsid w:val="31B9528D"/>
    <w:rsid w:val="31D2228D"/>
    <w:rsid w:val="31DB3455"/>
    <w:rsid w:val="31DB42F6"/>
    <w:rsid w:val="31F868EB"/>
    <w:rsid w:val="32081D71"/>
    <w:rsid w:val="320D55D9"/>
    <w:rsid w:val="322D17D7"/>
    <w:rsid w:val="323B0398"/>
    <w:rsid w:val="325A51BE"/>
    <w:rsid w:val="32717916"/>
    <w:rsid w:val="3273368E"/>
    <w:rsid w:val="327613D0"/>
    <w:rsid w:val="3289567B"/>
    <w:rsid w:val="32957AA8"/>
    <w:rsid w:val="329D695D"/>
    <w:rsid w:val="329E7067"/>
    <w:rsid w:val="32A25D21"/>
    <w:rsid w:val="32CB659A"/>
    <w:rsid w:val="32E97DF4"/>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65CE5"/>
    <w:rsid w:val="33B977C6"/>
    <w:rsid w:val="33D3159C"/>
    <w:rsid w:val="3402116D"/>
    <w:rsid w:val="340C5B48"/>
    <w:rsid w:val="342235BE"/>
    <w:rsid w:val="34284F5F"/>
    <w:rsid w:val="342C444E"/>
    <w:rsid w:val="34311A53"/>
    <w:rsid w:val="343432F1"/>
    <w:rsid w:val="34545741"/>
    <w:rsid w:val="34563267"/>
    <w:rsid w:val="345637D1"/>
    <w:rsid w:val="346848DB"/>
    <w:rsid w:val="346C1C93"/>
    <w:rsid w:val="34735BC7"/>
    <w:rsid w:val="348558FB"/>
    <w:rsid w:val="34931DC5"/>
    <w:rsid w:val="34983880"/>
    <w:rsid w:val="349B6ECC"/>
    <w:rsid w:val="34AF4725"/>
    <w:rsid w:val="34D031B2"/>
    <w:rsid w:val="34E940DB"/>
    <w:rsid w:val="34F52A80"/>
    <w:rsid w:val="34F860CC"/>
    <w:rsid w:val="351F3659"/>
    <w:rsid w:val="352D164B"/>
    <w:rsid w:val="3538296D"/>
    <w:rsid w:val="354F3A99"/>
    <w:rsid w:val="355C2AFF"/>
    <w:rsid w:val="35725E7F"/>
    <w:rsid w:val="35731BF7"/>
    <w:rsid w:val="35774735"/>
    <w:rsid w:val="357A4D33"/>
    <w:rsid w:val="357B16F3"/>
    <w:rsid w:val="35904557"/>
    <w:rsid w:val="359A7184"/>
    <w:rsid w:val="35D703D8"/>
    <w:rsid w:val="35F5260C"/>
    <w:rsid w:val="36050FAB"/>
    <w:rsid w:val="36145188"/>
    <w:rsid w:val="362178A5"/>
    <w:rsid w:val="36227ADF"/>
    <w:rsid w:val="362311BF"/>
    <w:rsid w:val="3624379C"/>
    <w:rsid w:val="362F3D70"/>
    <w:rsid w:val="363561A5"/>
    <w:rsid w:val="36453593"/>
    <w:rsid w:val="36511F38"/>
    <w:rsid w:val="365B6913"/>
    <w:rsid w:val="365E6403"/>
    <w:rsid w:val="36687282"/>
    <w:rsid w:val="366D4BC8"/>
    <w:rsid w:val="367256CF"/>
    <w:rsid w:val="3680281D"/>
    <w:rsid w:val="368045CB"/>
    <w:rsid w:val="369B7657"/>
    <w:rsid w:val="36B87A7C"/>
    <w:rsid w:val="36BA0F57"/>
    <w:rsid w:val="36DD5106"/>
    <w:rsid w:val="3724764D"/>
    <w:rsid w:val="373B612C"/>
    <w:rsid w:val="374455F9"/>
    <w:rsid w:val="37691503"/>
    <w:rsid w:val="376B0DD8"/>
    <w:rsid w:val="37810357"/>
    <w:rsid w:val="37865C12"/>
    <w:rsid w:val="37976071"/>
    <w:rsid w:val="37A809B4"/>
    <w:rsid w:val="37AF03D6"/>
    <w:rsid w:val="37B60ABE"/>
    <w:rsid w:val="37EE64F4"/>
    <w:rsid w:val="37F4125D"/>
    <w:rsid w:val="37FC4126"/>
    <w:rsid w:val="380B4369"/>
    <w:rsid w:val="3810372D"/>
    <w:rsid w:val="382D42DF"/>
    <w:rsid w:val="382E02B2"/>
    <w:rsid w:val="386E44F6"/>
    <w:rsid w:val="3872263A"/>
    <w:rsid w:val="38784692"/>
    <w:rsid w:val="387C7014"/>
    <w:rsid w:val="38983E4E"/>
    <w:rsid w:val="38C74734"/>
    <w:rsid w:val="38EC419A"/>
    <w:rsid w:val="38F1355F"/>
    <w:rsid w:val="38F44DFD"/>
    <w:rsid w:val="390A63CE"/>
    <w:rsid w:val="39186D3D"/>
    <w:rsid w:val="394C2E8B"/>
    <w:rsid w:val="39567866"/>
    <w:rsid w:val="397B72CC"/>
    <w:rsid w:val="39934616"/>
    <w:rsid w:val="399C796E"/>
    <w:rsid w:val="39A14F85"/>
    <w:rsid w:val="39A82234"/>
    <w:rsid w:val="39B0341A"/>
    <w:rsid w:val="39D92970"/>
    <w:rsid w:val="39DC7C3B"/>
    <w:rsid w:val="39E41315"/>
    <w:rsid w:val="3A015A23"/>
    <w:rsid w:val="3A103EB8"/>
    <w:rsid w:val="3A212FEA"/>
    <w:rsid w:val="3A3173ED"/>
    <w:rsid w:val="3A4B4EF0"/>
    <w:rsid w:val="3A4E69FC"/>
    <w:rsid w:val="3A7A3727"/>
    <w:rsid w:val="3A7C154E"/>
    <w:rsid w:val="3AA52853"/>
    <w:rsid w:val="3AAD1707"/>
    <w:rsid w:val="3ABD5DEE"/>
    <w:rsid w:val="3AC32A96"/>
    <w:rsid w:val="3AC56A51"/>
    <w:rsid w:val="3AC70A1B"/>
    <w:rsid w:val="3AC95490"/>
    <w:rsid w:val="3AD6113B"/>
    <w:rsid w:val="3AE315CD"/>
    <w:rsid w:val="3AEA295B"/>
    <w:rsid w:val="3B076549"/>
    <w:rsid w:val="3B0F5D78"/>
    <w:rsid w:val="3B2319C9"/>
    <w:rsid w:val="3B3360B0"/>
    <w:rsid w:val="3B530501"/>
    <w:rsid w:val="3B5838C6"/>
    <w:rsid w:val="3B5953EB"/>
    <w:rsid w:val="3B645DB3"/>
    <w:rsid w:val="3B7B38A1"/>
    <w:rsid w:val="3B934DA1"/>
    <w:rsid w:val="3B9B5A04"/>
    <w:rsid w:val="3BAE7642"/>
    <w:rsid w:val="3BC60CD2"/>
    <w:rsid w:val="3BCB62E9"/>
    <w:rsid w:val="3BCC3E0F"/>
    <w:rsid w:val="3BCE402B"/>
    <w:rsid w:val="3BD042A8"/>
    <w:rsid w:val="3BD056AD"/>
    <w:rsid w:val="3BE92C13"/>
    <w:rsid w:val="3C025A83"/>
    <w:rsid w:val="3C065573"/>
    <w:rsid w:val="3C0D06AF"/>
    <w:rsid w:val="3C145EE2"/>
    <w:rsid w:val="3C37397E"/>
    <w:rsid w:val="3C4816E7"/>
    <w:rsid w:val="3C4F6F1A"/>
    <w:rsid w:val="3C5A766D"/>
    <w:rsid w:val="3C5B75D3"/>
    <w:rsid w:val="3C6224D2"/>
    <w:rsid w:val="3C6A5B02"/>
    <w:rsid w:val="3C6F6718"/>
    <w:rsid w:val="3C7544A7"/>
    <w:rsid w:val="3C7626F9"/>
    <w:rsid w:val="3C7823C8"/>
    <w:rsid w:val="3C7A1ABD"/>
    <w:rsid w:val="3C7E77FF"/>
    <w:rsid w:val="3C8F7316"/>
    <w:rsid w:val="3C9B215F"/>
    <w:rsid w:val="3CA01523"/>
    <w:rsid w:val="3CB46D7D"/>
    <w:rsid w:val="3CC33464"/>
    <w:rsid w:val="3CC84251"/>
    <w:rsid w:val="3CD2374C"/>
    <w:rsid w:val="3CD411CD"/>
    <w:rsid w:val="3CEB6517"/>
    <w:rsid w:val="3D167A38"/>
    <w:rsid w:val="3D2A703F"/>
    <w:rsid w:val="3D3A7C13"/>
    <w:rsid w:val="3D453E79"/>
    <w:rsid w:val="3D580050"/>
    <w:rsid w:val="3D7309E6"/>
    <w:rsid w:val="3D736C38"/>
    <w:rsid w:val="3D74650C"/>
    <w:rsid w:val="3DB039E8"/>
    <w:rsid w:val="3DB159B2"/>
    <w:rsid w:val="3DB35286"/>
    <w:rsid w:val="3DBF29D9"/>
    <w:rsid w:val="3DC57BD0"/>
    <w:rsid w:val="3DCB0822"/>
    <w:rsid w:val="3DCC4487"/>
    <w:rsid w:val="3DF66511"/>
    <w:rsid w:val="3E474521"/>
    <w:rsid w:val="3E5D5396"/>
    <w:rsid w:val="3E78202C"/>
    <w:rsid w:val="3EA370A9"/>
    <w:rsid w:val="3EBC63BD"/>
    <w:rsid w:val="3ED25BE0"/>
    <w:rsid w:val="3EEB0A50"/>
    <w:rsid w:val="3EF20030"/>
    <w:rsid w:val="3EF94F1B"/>
    <w:rsid w:val="3F1C7F58"/>
    <w:rsid w:val="3F1F079B"/>
    <w:rsid w:val="3F2301EA"/>
    <w:rsid w:val="3F325F0F"/>
    <w:rsid w:val="3F6727CC"/>
    <w:rsid w:val="3F80388E"/>
    <w:rsid w:val="3F874C1D"/>
    <w:rsid w:val="3F8D52CA"/>
    <w:rsid w:val="3F9D61EE"/>
    <w:rsid w:val="3FCA68B7"/>
    <w:rsid w:val="3FCE0156"/>
    <w:rsid w:val="3FE1257F"/>
    <w:rsid w:val="3FE45BCB"/>
    <w:rsid w:val="3FFF06EB"/>
    <w:rsid w:val="400E49F6"/>
    <w:rsid w:val="40145235"/>
    <w:rsid w:val="40322DDA"/>
    <w:rsid w:val="40550877"/>
    <w:rsid w:val="40556AC9"/>
    <w:rsid w:val="40833636"/>
    <w:rsid w:val="40B51316"/>
    <w:rsid w:val="40C357E1"/>
    <w:rsid w:val="40C47A67"/>
    <w:rsid w:val="40E57E4D"/>
    <w:rsid w:val="40F462E2"/>
    <w:rsid w:val="40F63E08"/>
    <w:rsid w:val="41076015"/>
    <w:rsid w:val="412A1D04"/>
    <w:rsid w:val="412D70FE"/>
    <w:rsid w:val="414D3E27"/>
    <w:rsid w:val="41525675"/>
    <w:rsid w:val="41730CBE"/>
    <w:rsid w:val="417B60BB"/>
    <w:rsid w:val="41886A2A"/>
    <w:rsid w:val="4194717D"/>
    <w:rsid w:val="419D4283"/>
    <w:rsid w:val="41AA074E"/>
    <w:rsid w:val="41AC2670"/>
    <w:rsid w:val="41B46B47"/>
    <w:rsid w:val="41D852BC"/>
    <w:rsid w:val="41EC6FB9"/>
    <w:rsid w:val="41F30347"/>
    <w:rsid w:val="42114C71"/>
    <w:rsid w:val="4235270E"/>
    <w:rsid w:val="423746D8"/>
    <w:rsid w:val="424B79E0"/>
    <w:rsid w:val="4252770E"/>
    <w:rsid w:val="42530DE6"/>
    <w:rsid w:val="4254758D"/>
    <w:rsid w:val="42776DB6"/>
    <w:rsid w:val="42937435"/>
    <w:rsid w:val="42A70A2B"/>
    <w:rsid w:val="42BA70B7"/>
    <w:rsid w:val="42D27F5D"/>
    <w:rsid w:val="42F35F2F"/>
    <w:rsid w:val="42F63800"/>
    <w:rsid w:val="430420E0"/>
    <w:rsid w:val="4304767F"/>
    <w:rsid w:val="43170066"/>
    <w:rsid w:val="43171E14"/>
    <w:rsid w:val="431E31A2"/>
    <w:rsid w:val="43452E25"/>
    <w:rsid w:val="434963F7"/>
    <w:rsid w:val="43761230"/>
    <w:rsid w:val="4379487C"/>
    <w:rsid w:val="438A4CDB"/>
    <w:rsid w:val="438D7518"/>
    <w:rsid w:val="43993170"/>
    <w:rsid w:val="439F612A"/>
    <w:rsid w:val="43A538C3"/>
    <w:rsid w:val="43A65BBA"/>
    <w:rsid w:val="43B27D8E"/>
    <w:rsid w:val="43BE778B"/>
    <w:rsid w:val="43C24475"/>
    <w:rsid w:val="43C84B06"/>
    <w:rsid w:val="43D31A6B"/>
    <w:rsid w:val="43DF61E6"/>
    <w:rsid w:val="43F3462F"/>
    <w:rsid w:val="43F41212"/>
    <w:rsid w:val="43F74F20"/>
    <w:rsid w:val="441344E9"/>
    <w:rsid w:val="441D78FE"/>
    <w:rsid w:val="443133A9"/>
    <w:rsid w:val="446077EA"/>
    <w:rsid w:val="446217B4"/>
    <w:rsid w:val="44632615"/>
    <w:rsid w:val="446472DA"/>
    <w:rsid w:val="4467501D"/>
    <w:rsid w:val="446B0669"/>
    <w:rsid w:val="44800A9A"/>
    <w:rsid w:val="44842956"/>
    <w:rsid w:val="448E597B"/>
    <w:rsid w:val="449E657A"/>
    <w:rsid w:val="44B10046"/>
    <w:rsid w:val="44B922E9"/>
    <w:rsid w:val="44BF09B5"/>
    <w:rsid w:val="44BF2763"/>
    <w:rsid w:val="44DC50C3"/>
    <w:rsid w:val="44F76C58"/>
    <w:rsid w:val="44FE772F"/>
    <w:rsid w:val="451A5BEB"/>
    <w:rsid w:val="451C5E07"/>
    <w:rsid w:val="451C7BB5"/>
    <w:rsid w:val="45322F35"/>
    <w:rsid w:val="45401AF6"/>
    <w:rsid w:val="454315E6"/>
    <w:rsid w:val="455410FD"/>
    <w:rsid w:val="45A55DFD"/>
    <w:rsid w:val="45B95404"/>
    <w:rsid w:val="45D43FEC"/>
    <w:rsid w:val="45D95AA6"/>
    <w:rsid w:val="45EF52CA"/>
    <w:rsid w:val="45EF7078"/>
    <w:rsid w:val="45F97EF6"/>
    <w:rsid w:val="46045E94"/>
    <w:rsid w:val="46116FEE"/>
    <w:rsid w:val="46431172"/>
    <w:rsid w:val="464949DA"/>
    <w:rsid w:val="464C44CA"/>
    <w:rsid w:val="465515D1"/>
    <w:rsid w:val="465E02D2"/>
    <w:rsid w:val="466979AB"/>
    <w:rsid w:val="4678706D"/>
    <w:rsid w:val="46794B93"/>
    <w:rsid w:val="467B090B"/>
    <w:rsid w:val="469320F9"/>
    <w:rsid w:val="470F6F45"/>
    <w:rsid w:val="471400CF"/>
    <w:rsid w:val="472C3839"/>
    <w:rsid w:val="47307948"/>
    <w:rsid w:val="473B6F03"/>
    <w:rsid w:val="475F3D89"/>
    <w:rsid w:val="47617B01"/>
    <w:rsid w:val="47694C08"/>
    <w:rsid w:val="47777325"/>
    <w:rsid w:val="478C7274"/>
    <w:rsid w:val="47925F0D"/>
    <w:rsid w:val="47944AB8"/>
    <w:rsid w:val="47CC58C3"/>
    <w:rsid w:val="47CF53B3"/>
    <w:rsid w:val="47EA3F9B"/>
    <w:rsid w:val="47EA5D49"/>
    <w:rsid w:val="480A0199"/>
    <w:rsid w:val="482E20D9"/>
    <w:rsid w:val="482F19AD"/>
    <w:rsid w:val="48382F58"/>
    <w:rsid w:val="484C255F"/>
    <w:rsid w:val="484F02A2"/>
    <w:rsid w:val="488066AD"/>
    <w:rsid w:val="48847F4B"/>
    <w:rsid w:val="489B5295"/>
    <w:rsid w:val="48BF72F3"/>
    <w:rsid w:val="48CB5B7A"/>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0329EB"/>
    <w:rsid w:val="4A1C7E79"/>
    <w:rsid w:val="4A2F038B"/>
    <w:rsid w:val="4A655B5A"/>
    <w:rsid w:val="4A69389D"/>
    <w:rsid w:val="4A6C513B"/>
    <w:rsid w:val="4A742241"/>
    <w:rsid w:val="4A7F4E6E"/>
    <w:rsid w:val="4A800949"/>
    <w:rsid w:val="4A9C2DE1"/>
    <w:rsid w:val="4AA04DE4"/>
    <w:rsid w:val="4AB60164"/>
    <w:rsid w:val="4AB8212E"/>
    <w:rsid w:val="4AE253FD"/>
    <w:rsid w:val="4B0C67B3"/>
    <w:rsid w:val="4B182BCD"/>
    <w:rsid w:val="4B18795A"/>
    <w:rsid w:val="4B2B2900"/>
    <w:rsid w:val="4B46773A"/>
    <w:rsid w:val="4B4B11F4"/>
    <w:rsid w:val="4B4B41DB"/>
    <w:rsid w:val="4B7D0C82"/>
    <w:rsid w:val="4B863275"/>
    <w:rsid w:val="4BA803F5"/>
    <w:rsid w:val="4BBA0128"/>
    <w:rsid w:val="4BF4363A"/>
    <w:rsid w:val="4C0C763A"/>
    <w:rsid w:val="4C105929"/>
    <w:rsid w:val="4C121D12"/>
    <w:rsid w:val="4C250911"/>
    <w:rsid w:val="4C561BFF"/>
    <w:rsid w:val="4C7B1665"/>
    <w:rsid w:val="4C901730"/>
    <w:rsid w:val="4C991AEB"/>
    <w:rsid w:val="4C9B1D07"/>
    <w:rsid w:val="4CA010CC"/>
    <w:rsid w:val="4CBA4AF2"/>
    <w:rsid w:val="4CCA439B"/>
    <w:rsid w:val="4CCC1EC1"/>
    <w:rsid w:val="4CE90CC5"/>
    <w:rsid w:val="4CEB320D"/>
    <w:rsid w:val="4CEE62DB"/>
    <w:rsid w:val="4D0647CF"/>
    <w:rsid w:val="4D1F0243"/>
    <w:rsid w:val="4D514905"/>
    <w:rsid w:val="4D6C0FAE"/>
    <w:rsid w:val="4D6C1F18"/>
    <w:rsid w:val="4D704F42"/>
    <w:rsid w:val="4D7F5185"/>
    <w:rsid w:val="4D9F7BB9"/>
    <w:rsid w:val="4DA8143A"/>
    <w:rsid w:val="4DA8648A"/>
    <w:rsid w:val="4DAB5F7A"/>
    <w:rsid w:val="4DAC20D0"/>
    <w:rsid w:val="4DB70FBE"/>
    <w:rsid w:val="4E086F29"/>
    <w:rsid w:val="4E2B70BB"/>
    <w:rsid w:val="4E2D618F"/>
    <w:rsid w:val="4E345F70"/>
    <w:rsid w:val="4E3F66C2"/>
    <w:rsid w:val="4E4D5283"/>
    <w:rsid w:val="4E577EB0"/>
    <w:rsid w:val="4E710F72"/>
    <w:rsid w:val="4E791BD4"/>
    <w:rsid w:val="4E822997"/>
    <w:rsid w:val="4EA03605"/>
    <w:rsid w:val="4EA330F5"/>
    <w:rsid w:val="4EA604F0"/>
    <w:rsid w:val="4EAA6232"/>
    <w:rsid w:val="4EB42C0C"/>
    <w:rsid w:val="4EBC7D13"/>
    <w:rsid w:val="4ED20DFA"/>
    <w:rsid w:val="4ED41501"/>
    <w:rsid w:val="4EDAD07E"/>
    <w:rsid w:val="4EDB288F"/>
    <w:rsid w:val="4EEE25C2"/>
    <w:rsid w:val="4F0516BA"/>
    <w:rsid w:val="4F073684"/>
    <w:rsid w:val="4F082F58"/>
    <w:rsid w:val="4F0A6CD0"/>
    <w:rsid w:val="4F0F5DA2"/>
    <w:rsid w:val="4F397E6D"/>
    <w:rsid w:val="4F464194"/>
    <w:rsid w:val="4F714FA1"/>
    <w:rsid w:val="4F764499"/>
    <w:rsid w:val="4FB07878"/>
    <w:rsid w:val="4FB1539E"/>
    <w:rsid w:val="4FB54E8E"/>
    <w:rsid w:val="4FBA4253"/>
    <w:rsid w:val="4FBF7ABB"/>
    <w:rsid w:val="4FC11A85"/>
    <w:rsid w:val="50017A90"/>
    <w:rsid w:val="50055E16"/>
    <w:rsid w:val="50100A52"/>
    <w:rsid w:val="50306C0B"/>
    <w:rsid w:val="504A7CCC"/>
    <w:rsid w:val="504C2BE7"/>
    <w:rsid w:val="505446A7"/>
    <w:rsid w:val="505C17AE"/>
    <w:rsid w:val="5075461D"/>
    <w:rsid w:val="50942CF5"/>
    <w:rsid w:val="509C1BAA"/>
    <w:rsid w:val="50AA2519"/>
    <w:rsid w:val="50B629DB"/>
    <w:rsid w:val="50F639B0"/>
    <w:rsid w:val="512C2F2E"/>
    <w:rsid w:val="512E4EF8"/>
    <w:rsid w:val="513756A7"/>
    <w:rsid w:val="5160707C"/>
    <w:rsid w:val="516923D4"/>
    <w:rsid w:val="51750D79"/>
    <w:rsid w:val="517B3EB5"/>
    <w:rsid w:val="51825669"/>
    <w:rsid w:val="518A40F8"/>
    <w:rsid w:val="5196753F"/>
    <w:rsid w:val="519A433C"/>
    <w:rsid w:val="51B50E5A"/>
    <w:rsid w:val="51C615D4"/>
    <w:rsid w:val="51C708C1"/>
    <w:rsid w:val="51D50DD6"/>
    <w:rsid w:val="51D72D57"/>
    <w:rsid w:val="51F67AC6"/>
    <w:rsid w:val="52020133"/>
    <w:rsid w:val="520619D1"/>
    <w:rsid w:val="523227C6"/>
    <w:rsid w:val="525210BA"/>
    <w:rsid w:val="52534714"/>
    <w:rsid w:val="52592449"/>
    <w:rsid w:val="526C1FF2"/>
    <w:rsid w:val="52756B57"/>
    <w:rsid w:val="527A416D"/>
    <w:rsid w:val="527E3C5D"/>
    <w:rsid w:val="528154FB"/>
    <w:rsid w:val="52831274"/>
    <w:rsid w:val="52D23FA9"/>
    <w:rsid w:val="52E00474"/>
    <w:rsid w:val="52E066C6"/>
    <w:rsid w:val="52EF4CB5"/>
    <w:rsid w:val="52EF6909"/>
    <w:rsid w:val="530028C4"/>
    <w:rsid w:val="530A54F1"/>
    <w:rsid w:val="530F6FAB"/>
    <w:rsid w:val="5322748C"/>
    <w:rsid w:val="533802B0"/>
    <w:rsid w:val="534C5B09"/>
    <w:rsid w:val="534D3630"/>
    <w:rsid w:val="535F3A8F"/>
    <w:rsid w:val="536F6454"/>
    <w:rsid w:val="537137C2"/>
    <w:rsid w:val="53810440"/>
    <w:rsid w:val="539A4AC7"/>
    <w:rsid w:val="53AB6CD4"/>
    <w:rsid w:val="53DD2C05"/>
    <w:rsid w:val="53E45D42"/>
    <w:rsid w:val="541505F1"/>
    <w:rsid w:val="54161C73"/>
    <w:rsid w:val="54243352"/>
    <w:rsid w:val="545033D7"/>
    <w:rsid w:val="54751090"/>
    <w:rsid w:val="54817A35"/>
    <w:rsid w:val="54992FD0"/>
    <w:rsid w:val="54A0435F"/>
    <w:rsid w:val="54C067AF"/>
    <w:rsid w:val="54C17E31"/>
    <w:rsid w:val="550B5550"/>
    <w:rsid w:val="55242F2D"/>
    <w:rsid w:val="55326F81"/>
    <w:rsid w:val="5540169E"/>
    <w:rsid w:val="554830C1"/>
    <w:rsid w:val="554A6079"/>
    <w:rsid w:val="557B0928"/>
    <w:rsid w:val="5590774E"/>
    <w:rsid w:val="56220DA3"/>
    <w:rsid w:val="56292132"/>
    <w:rsid w:val="56300C76"/>
    <w:rsid w:val="5641748B"/>
    <w:rsid w:val="56424FA2"/>
    <w:rsid w:val="56486A5C"/>
    <w:rsid w:val="564E3947"/>
    <w:rsid w:val="569C2904"/>
    <w:rsid w:val="56AE2637"/>
    <w:rsid w:val="56B4262E"/>
    <w:rsid w:val="56B91708"/>
    <w:rsid w:val="56BF65F2"/>
    <w:rsid w:val="56C53BC0"/>
    <w:rsid w:val="56D57BC4"/>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7E72E4A"/>
    <w:rsid w:val="57FF75EE"/>
    <w:rsid w:val="5807041D"/>
    <w:rsid w:val="583A0626"/>
    <w:rsid w:val="583D3C73"/>
    <w:rsid w:val="583F79D3"/>
    <w:rsid w:val="58405511"/>
    <w:rsid w:val="58490869"/>
    <w:rsid w:val="58691989"/>
    <w:rsid w:val="587F072F"/>
    <w:rsid w:val="58873140"/>
    <w:rsid w:val="589B3CED"/>
    <w:rsid w:val="589C6BEB"/>
    <w:rsid w:val="58C048EF"/>
    <w:rsid w:val="58C6010C"/>
    <w:rsid w:val="58D77C23"/>
    <w:rsid w:val="58DE0E74"/>
    <w:rsid w:val="58F033DB"/>
    <w:rsid w:val="58F960F8"/>
    <w:rsid w:val="592A069B"/>
    <w:rsid w:val="593B4656"/>
    <w:rsid w:val="59411541"/>
    <w:rsid w:val="594F7761"/>
    <w:rsid w:val="59672964"/>
    <w:rsid w:val="59682F71"/>
    <w:rsid w:val="596A4F3B"/>
    <w:rsid w:val="597D4C6F"/>
    <w:rsid w:val="5980650D"/>
    <w:rsid w:val="598F04FE"/>
    <w:rsid w:val="59900C4D"/>
    <w:rsid w:val="599C0E6D"/>
    <w:rsid w:val="59AD1C9E"/>
    <w:rsid w:val="59BB7545"/>
    <w:rsid w:val="59C935F6"/>
    <w:rsid w:val="59CC52AE"/>
    <w:rsid w:val="59D27B1C"/>
    <w:rsid w:val="59D86349"/>
    <w:rsid w:val="5A0B2CEA"/>
    <w:rsid w:val="5A117165"/>
    <w:rsid w:val="5A251A57"/>
    <w:rsid w:val="5A4532B2"/>
    <w:rsid w:val="5A4E660B"/>
    <w:rsid w:val="5A553AC4"/>
    <w:rsid w:val="5A615ED6"/>
    <w:rsid w:val="5A7140A7"/>
    <w:rsid w:val="5A737E20"/>
    <w:rsid w:val="5A774009"/>
    <w:rsid w:val="5A947382"/>
    <w:rsid w:val="5A985AD8"/>
    <w:rsid w:val="5A9D4E9D"/>
    <w:rsid w:val="5AA30DE7"/>
    <w:rsid w:val="5AA75E23"/>
    <w:rsid w:val="5ABC477B"/>
    <w:rsid w:val="5AD47530"/>
    <w:rsid w:val="5AD703AE"/>
    <w:rsid w:val="5AFE09B8"/>
    <w:rsid w:val="5B0311A3"/>
    <w:rsid w:val="5B117594"/>
    <w:rsid w:val="5B2D6220"/>
    <w:rsid w:val="5B2D7FCE"/>
    <w:rsid w:val="5B3A26EB"/>
    <w:rsid w:val="5B461090"/>
    <w:rsid w:val="5B8C73EB"/>
    <w:rsid w:val="5BA529F7"/>
    <w:rsid w:val="5BC14BBB"/>
    <w:rsid w:val="5BD26DC8"/>
    <w:rsid w:val="5BF46D3E"/>
    <w:rsid w:val="5C036F81"/>
    <w:rsid w:val="5C1E1084"/>
    <w:rsid w:val="5C2C297C"/>
    <w:rsid w:val="5C341831"/>
    <w:rsid w:val="5C447CC6"/>
    <w:rsid w:val="5C4C7FF5"/>
    <w:rsid w:val="5C621EFA"/>
    <w:rsid w:val="5C775650"/>
    <w:rsid w:val="5C806824"/>
    <w:rsid w:val="5C974AF9"/>
    <w:rsid w:val="5C9B540C"/>
    <w:rsid w:val="5CC11316"/>
    <w:rsid w:val="5CCB7A9F"/>
    <w:rsid w:val="5CE45005"/>
    <w:rsid w:val="5CE70651"/>
    <w:rsid w:val="5CF3349A"/>
    <w:rsid w:val="5D0134C1"/>
    <w:rsid w:val="5D105DFA"/>
    <w:rsid w:val="5D2E44D2"/>
    <w:rsid w:val="5D46181B"/>
    <w:rsid w:val="5D465377"/>
    <w:rsid w:val="5D4F619F"/>
    <w:rsid w:val="5D6323CD"/>
    <w:rsid w:val="5D6F64C5"/>
    <w:rsid w:val="5D7A14C5"/>
    <w:rsid w:val="5D892D6C"/>
    <w:rsid w:val="5DA36C6E"/>
    <w:rsid w:val="5DBC1ADE"/>
    <w:rsid w:val="5DBE13B2"/>
    <w:rsid w:val="5DBF592C"/>
    <w:rsid w:val="5DCD2078"/>
    <w:rsid w:val="5DE828D3"/>
    <w:rsid w:val="5E017E34"/>
    <w:rsid w:val="5E023960"/>
    <w:rsid w:val="5E4044BD"/>
    <w:rsid w:val="5E453881"/>
    <w:rsid w:val="5E4775F9"/>
    <w:rsid w:val="5E541D16"/>
    <w:rsid w:val="5E5D6E1D"/>
    <w:rsid w:val="5E68756F"/>
    <w:rsid w:val="5E714676"/>
    <w:rsid w:val="5E7F3237"/>
    <w:rsid w:val="5E8C7702"/>
    <w:rsid w:val="5E9B5B97"/>
    <w:rsid w:val="5EA902B4"/>
    <w:rsid w:val="5EAA7DB5"/>
    <w:rsid w:val="5EC73D97"/>
    <w:rsid w:val="5ED81A2D"/>
    <w:rsid w:val="5EFA0B0F"/>
    <w:rsid w:val="5F023735"/>
    <w:rsid w:val="5F36141C"/>
    <w:rsid w:val="5F6441DB"/>
    <w:rsid w:val="5F73441E"/>
    <w:rsid w:val="5F893C41"/>
    <w:rsid w:val="5F9573DD"/>
    <w:rsid w:val="5F9F5213"/>
    <w:rsid w:val="5FB567E4"/>
    <w:rsid w:val="5FBE1B3D"/>
    <w:rsid w:val="5FC66C44"/>
    <w:rsid w:val="5FE80968"/>
    <w:rsid w:val="5FFE1F39"/>
    <w:rsid w:val="600A6B30"/>
    <w:rsid w:val="601B5879"/>
    <w:rsid w:val="6038246A"/>
    <w:rsid w:val="6054424F"/>
    <w:rsid w:val="605D3104"/>
    <w:rsid w:val="60602BF4"/>
    <w:rsid w:val="606F1089"/>
    <w:rsid w:val="609805E0"/>
    <w:rsid w:val="60A96349"/>
    <w:rsid w:val="60C50CA9"/>
    <w:rsid w:val="60C5514D"/>
    <w:rsid w:val="60F021CA"/>
    <w:rsid w:val="60F035C2"/>
    <w:rsid w:val="60F63558"/>
    <w:rsid w:val="610267D6"/>
    <w:rsid w:val="613025C6"/>
    <w:rsid w:val="61500EBB"/>
    <w:rsid w:val="616C0C8E"/>
    <w:rsid w:val="617F52FC"/>
    <w:rsid w:val="61811074"/>
    <w:rsid w:val="61894DA3"/>
    <w:rsid w:val="61AB07CC"/>
    <w:rsid w:val="61C3168D"/>
    <w:rsid w:val="61D04040"/>
    <w:rsid w:val="61ED04B8"/>
    <w:rsid w:val="61F42429"/>
    <w:rsid w:val="61F47A98"/>
    <w:rsid w:val="6200468F"/>
    <w:rsid w:val="62145A44"/>
    <w:rsid w:val="62173786"/>
    <w:rsid w:val="62261C1B"/>
    <w:rsid w:val="62344338"/>
    <w:rsid w:val="623600B0"/>
    <w:rsid w:val="62465E1A"/>
    <w:rsid w:val="624F4CCE"/>
    <w:rsid w:val="62666DAA"/>
    <w:rsid w:val="626C4E3A"/>
    <w:rsid w:val="62764951"/>
    <w:rsid w:val="62830E1C"/>
    <w:rsid w:val="62A212A2"/>
    <w:rsid w:val="62AA63A9"/>
    <w:rsid w:val="62B53CBA"/>
    <w:rsid w:val="62D00ABF"/>
    <w:rsid w:val="62DA4EE0"/>
    <w:rsid w:val="62E96ED1"/>
    <w:rsid w:val="62F6339C"/>
    <w:rsid w:val="62FD297C"/>
    <w:rsid w:val="630261E5"/>
    <w:rsid w:val="632F68AE"/>
    <w:rsid w:val="6332455D"/>
    <w:rsid w:val="63584057"/>
    <w:rsid w:val="6361115D"/>
    <w:rsid w:val="63626C83"/>
    <w:rsid w:val="636E5628"/>
    <w:rsid w:val="637E52E4"/>
    <w:rsid w:val="638D4EE6"/>
    <w:rsid w:val="63D556A7"/>
    <w:rsid w:val="63D7141F"/>
    <w:rsid w:val="63DD2403"/>
    <w:rsid w:val="63E45615"/>
    <w:rsid w:val="63FF44D2"/>
    <w:rsid w:val="640642B6"/>
    <w:rsid w:val="642B176B"/>
    <w:rsid w:val="642E3C33"/>
    <w:rsid w:val="646474F6"/>
    <w:rsid w:val="646A4041"/>
    <w:rsid w:val="649B244D"/>
    <w:rsid w:val="65031DA0"/>
    <w:rsid w:val="651F2C77"/>
    <w:rsid w:val="653B59DE"/>
    <w:rsid w:val="654D1210"/>
    <w:rsid w:val="65556AA0"/>
    <w:rsid w:val="65586590"/>
    <w:rsid w:val="65764C68"/>
    <w:rsid w:val="65891471"/>
    <w:rsid w:val="65962C14"/>
    <w:rsid w:val="659A2704"/>
    <w:rsid w:val="65AE61B0"/>
    <w:rsid w:val="65BD4645"/>
    <w:rsid w:val="65FF6A0B"/>
    <w:rsid w:val="66131908"/>
    <w:rsid w:val="662B7800"/>
    <w:rsid w:val="664408C2"/>
    <w:rsid w:val="667C005C"/>
    <w:rsid w:val="667C1E0A"/>
    <w:rsid w:val="66CB6466"/>
    <w:rsid w:val="66CE5DE2"/>
    <w:rsid w:val="66D63C10"/>
    <w:rsid w:val="66E03A9F"/>
    <w:rsid w:val="66EC3434"/>
    <w:rsid w:val="66F57FEB"/>
    <w:rsid w:val="67244560"/>
    <w:rsid w:val="672901E4"/>
    <w:rsid w:val="67380427"/>
    <w:rsid w:val="674072DB"/>
    <w:rsid w:val="67445ADA"/>
    <w:rsid w:val="674F5770"/>
    <w:rsid w:val="6796339F"/>
    <w:rsid w:val="679F04A6"/>
    <w:rsid w:val="67AB0BF9"/>
    <w:rsid w:val="67BA52E0"/>
    <w:rsid w:val="67BA708E"/>
    <w:rsid w:val="67D0065F"/>
    <w:rsid w:val="67D15122"/>
    <w:rsid w:val="67D22E92"/>
    <w:rsid w:val="67EB7247"/>
    <w:rsid w:val="68084F5C"/>
    <w:rsid w:val="681744E0"/>
    <w:rsid w:val="682664D1"/>
    <w:rsid w:val="68354966"/>
    <w:rsid w:val="6837248C"/>
    <w:rsid w:val="685968A7"/>
    <w:rsid w:val="68686AEA"/>
    <w:rsid w:val="686D2352"/>
    <w:rsid w:val="68761B8F"/>
    <w:rsid w:val="687A681D"/>
    <w:rsid w:val="687F5BE1"/>
    <w:rsid w:val="68975621"/>
    <w:rsid w:val="68B910F3"/>
    <w:rsid w:val="68C36416"/>
    <w:rsid w:val="68CF0917"/>
    <w:rsid w:val="68E72104"/>
    <w:rsid w:val="68F0088D"/>
    <w:rsid w:val="690C1B6B"/>
    <w:rsid w:val="690E6B6F"/>
    <w:rsid w:val="69112CDD"/>
    <w:rsid w:val="691E53FA"/>
    <w:rsid w:val="69236EB5"/>
    <w:rsid w:val="692549DB"/>
    <w:rsid w:val="69320D90"/>
    <w:rsid w:val="693602C7"/>
    <w:rsid w:val="69366BE8"/>
    <w:rsid w:val="693E20EC"/>
    <w:rsid w:val="694E41F6"/>
    <w:rsid w:val="695B664F"/>
    <w:rsid w:val="6973192D"/>
    <w:rsid w:val="69787200"/>
    <w:rsid w:val="697E40EB"/>
    <w:rsid w:val="69847953"/>
    <w:rsid w:val="69AD4D95"/>
    <w:rsid w:val="69AE2C22"/>
    <w:rsid w:val="69BE2739"/>
    <w:rsid w:val="69D81A4D"/>
    <w:rsid w:val="69E403F2"/>
    <w:rsid w:val="69E60D0A"/>
    <w:rsid w:val="6A162576"/>
    <w:rsid w:val="6A315ABB"/>
    <w:rsid w:val="6A3D1DC1"/>
    <w:rsid w:val="6A464C09"/>
    <w:rsid w:val="6A5A4B58"/>
    <w:rsid w:val="6A5E63F6"/>
    <w:rsid w:val="6A615EE7"/>
    <w:rsid w:val="6A70612A"/>
    <w:rsid w:val="6A7F2C51"/>
    <w:rsid w:val="6A87598F"/>
    <w:rsid w:val="6A9A513C"/>
    <w:rsid w:val="6A9F07BD"/>
    <w:rsid w:val="6AA33E09"/>
    <w:rsid w:val="6AB37DC4"/>
    <w:rsid w:val="6AB725D7"/>
    <w:rsid w:val="6AC77CBF"/>
    <w:rsid w:val="6ACB3360"/>
    <w:rsid w:val="6AE85CC0"/>
    <w:rsid w:val="6AED777A"/>
    <w:rsid w:val="6B106FC5"/>
    <w:rsid w:val="6B1F2406"/>
    <w:rsid w:val="6B302BB3"/>
    <w:rsid w:val="6B5275DD"/>
    <w:rsid w:val="6B56531F"/>
    <w:rsid w:val="6B5C220A"/>
    <w:rsid w:val="6B7D28AC"/>
    <w:rsid w:val="6B9B2799"/>
    <w:rsid w:val="6BAE515B"/>
    <w:rsid w:val="6BB81B36"/>
    <w:rsid w:val="6BD61FBC"/>
    <w:rsid w:val="6BE97F42"/>
    <w:rsid w:val="6BEA5A68"/>
    <w:rsid w:val="6C0134DD"/>
    <w:rsid w:val="6C060AF4"/>
    <w:rsid w:val="6C0B435C"/>
    <w:rsid w:val="6C0E79A8"/>
    <w:rsid w:val="6C0F7FD7"/>
    <w:rsid w:val="6C1B3E73"/>
    <w:rsid w:val="6C21592D"/>
    <w:rsid w:val="6C315445"/>
    <w:rsid w:val="6C4C227F"/>
    <w:rsid w:val="6C5A499B"/>
    <w:rsid w:val="6C5C5C5B"/>
    <w:rsid w:val="6C717289"/>
    <w:rsid w:val="6C7D068A"/>
    <w:rsid w:val="6C830396"/>
    <w:rsid w:val="6C88775B"/>
    <w:rsid w:val="6CA200F0"/>
    <w:rsid w:val="6CAB085C"/>
    <w:rsid w:val="6CAD6972"/>
    <w:rsid w:val="6CAE2F39"/>
    <w:rsid w:val="6CB0280D"/>
    <w:rsid w:val="6CC12C6C"/>
    <w:rsid w:val="6CCB7647"/>
    <w:rsid w:val="6CD7423E"/>
    <w:rsid w:val="6CE81FA7"/>
    <w:rsid w:val="6CF52916"/>
    <w:rsid w:val="6CF90658"/>
    <w:rsid w:val="6D090170"/>
    <w:rsid w:val="6D1E0181"/>
    <w:rsid w:val="6D205BE5"/>
    <w:rsid w:val="6D21195D"/>
    <w:rsid w:val="6D48513C"/>
    <w:rsid w:val="6D505D9E"/>
    <w:rsid w:val="6D5E2269"/>
    <w:rsid w:val="6D5F7A6F"/>
    <w:rsid w:val="6D8C327A"/>
    <w:rsid w:val="6D9D7236"/>
    <w:rsid w:val="6DA81DDF"/>
    <w:rsid w:val="6DAC7479"/>
    <w:rsid w:val="6DC76061"/>
    <w:rsid w:val="6DE44E65"/>
    <w:rsid w:val="6DFD7CD4"/>
    <w:rsid w:val="6DFF3A4C"/>
    <w:rsid w:val="6E0472B5"/>
    <w:rsid w:val="6E1119D2"/>
    <w:rsid w:val="6E3A4A84"/>
    <w:rsid w:val="6E4678CD"/>
    <w:rsid w:val="6E4C64BB"/>
    <w:rsid w:val="6E4D09A9"/>
    <w:rsid w:val="6E6E6B93"/>
    <w:rsid w:val="6E7B6E4B"/>
    <w:rsid w:val="6E7D0E15"/>
    <w:rsid w:val="6E900B48"/>
    <w:rsid w:val="6E9E0B3A"/>
    <w:rsid w:val="6EAE74F5"/>
    <w:rsid w:val="6EC238BC"/>
    <w:rsid w:val="6ED21161"/>
    <w:rsid w:val="6ED909E7"/>
    <w:rsid w:val="6EE30386"/>
    <w:rsid w:val="6EE80984"/>
    <w:rsid w:val="6EFC7F8C"/>
    <w:rsid w:val="6F011A46"/>
    <w:rsid w:val="6F0137F4"/>
    <w:rsid w:val="6F0B6C96"/>
    <w:rsid w:val="6F0D03EB"/>
    <w:rsid w:val="6F196D90"/>
    <w:rsid w:val="6F2A019B"/>
    <w:rsid w:val="6F63625D"/>
    <w:rsid w:val="6F6A27B8"/>
    <w:rsid w:val="6F712728"/>
    <w:rsid w:val="6F781AAE"/>
    <w:rsid w:val="6FA67EF8"/>
    <w:rsid w:val="6FBD3BBF"/>
    <w:rsid w:val="6FC0545D"/>
    <w:rsid w:val="6FDB5DF3"/>
    <w:rsid w:val="6FE23626"/>
    <w:rsid w:val="6FE32681"/>
    <w:rsid w:val="6FED3D79"/>
    <w:rsid w:val="6FFD868C"/>
    <w:rsid w:val="70123816"/>
    <w:rsid w:val="70131A31"/>
    <w:rsid w:val="701F3363"/>
    <w:rsid w:val="702E0619"/>
    <w:rsid w:val="703849D5"/>
    <w:rsid w:val="703B2D36"/>
    <w:rsid w:val="705F4C76"/>
    <w:rsid w:val="706A53C9"/>
    <w:rsid w:val="70712092"/>
    <w:rsid w:val="70912956"/>
    <w:rsid w:val="70B401B5"/>
    <w:rsid w:val="70C03FCF"/>
    <w:rsid w:val="70E62CA2"/>
    <w:rsid w:val="70FA499F"/>
    <w:rsid w:val="71063344"/>
    <w:rsid w:val="71080E6A"/>
    <w:rsid w:val="71091B6B"/>
    <w:rsid w:val="710B095A"/>
    <w:rsid w:val="711712EF"/>
    <w:rsid w:val="71350F39"/>
    <w:rsid w:val="71353C29"/>
    <w:rsid w:val="716167CC"/>
    <w:rsid w:val="71706A0F"/>
    <w:rsid w:val="71733112"/>
    <w:rsid w:val="717954E9"/>
    <w:rsid w:val="718F53CE"/>
    <w:rsid w:val="71900E5F"/>
    <w:rsid w:val="71952389"/>
    <w:rsid w:val="71956476"/>
    <w:rsid w:val="71995F66"/>
    <w:rsid w:val="71A87F57"/>
    <w:rsid w:val="71DA53F3"/>
    <w:rsid w:val="71F31B1A"/>
    <w:rsid w:val="72005FE5"/>
    <w:rsid w:val="720C2BDC"/>
    <w:rsid w:val="72155D12"/>
    <w:rsid w:val="727A5D97"/>
    <w:rsid w:val="728564EA"/>
    <w:rsid w:val="728C7879"/>
    <w:rsid w:val="728E1843"/>
    <w:rsid w:val="72B030A9"/>
    <w:rsid w:val="72C2329A"/>
    <w:rsid w:val="731735E6"/>
    <w:rsid w:val="73180BF3"/>
    <w:rsid w:val="73216213"/>
    <w:rsid w:val="732E6B82"/>
    <w:rsid w:val="732E7F80"/>
    <w:rsid w:val="73351CBE"/>
    <w:rsid w:val="733E131A"/>
    <w:rsid w:val="73426189"/>
    <w:rsid w:val="738F4243"/>
    <w:rsid w:val="73AF7CC3"/>
    <w:rsid w:val="73B07597"/>
    <w:rsid w:val="73BE3A62"/>
    <w:rsid w:val="73C44DF0"/>
    <w:rsid w:val="73D03795"/>
    <w:rsid w:val="73EE2B97"/>
    <w:rsid w:val="73F2195D"/>
    <w:rsid w:val="7400051E"/>
    <w:rsid w:val="741E2752"/>
    <w:rsid w:val="74220495"/>
    <w:rsid w:val="742F60FC"/>
    <w:rsid w:val="743B50B2"/>
    <w:rsid w:val="745B39A7"/>
    <w:rsid w:val="74827185"/>
    <w:rsid w:val="74836A59"/>
    <w:rsid w:val="74924E27"/>
    <w:rsid w:val="749B0247"/>
    <w:rsid w:val="749E3893"/>
    <w:rsid w:val="74A4534E"/>
    <w:rsid w:val="74B57A97"/>
    <w:rsid w:val="74C4154C"/>
    <w:rsid w:val="74DA2B1D"/>
    <w:rsid w:val="750B0B6B"/>
    <w:rsid w:val="750D4B8A"/>
    <w:rsid w:val="75271ADB"/>
    <w:rsid w:val="75497CA3"/>
    <w:rsid w:val="75504B78"/>
    <w:rsid w:val="7557416E"/>
    <w:rsid w:val="757C1E26"/>
    <w:rsid w:val="759058D2"/>
    <w:rsid w:val="7590605C"/>
    <w:rsid w:val="759A04FF"/>
    <w:rsid w:val="75A66EA3"/>
    <w:rsid w:val="75A86778"/>
    <w:rsid w:val="75AB7FC4"/>
    <w:rsid w:val="75B569F2"/>
    <w:rsid w:val="75BA021D"/>
    <w:rsid w:val="75BF3AC1"/>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9D7E32"/>
    <w:rsid w:val="77A432D2"/>
    <w:rsid w:val="77B91110"/>
    <w:rsid w:val="77DA2E34"/>
    <w:rsid w:val="77DF044B"/>
    <w:rsid w:val="780A371A"/>
    <w:rsid w:val="780B7492"/>
    <w:rsid w:val="780D7AF1"/>
    <w:rsid w:val="781C33ED"/>
    <w:rsid w:val="782B3690"/>
    <w:rsid w:val="783267CC"/>
    <w:rsid w:val="7833503D"/>
    <w:rsid w:val="78615304"/>
    <w:rsid w:val="786170B2"/>
    <w:rsid w:val="78745037"/>
    <w:rsid w:val="78746DE5"/>
    <w:rsid w:val="787F1108"/>
    <w:rsid w:val="788D5D25"/>
    <w:rsid w:val="78986F77"/>
    <w:rsid w:val="78A51694"/>
    <w:rsid w:val="78D61108"/>
    <w:rsid w:val="78D83818"/>
    <w:rsid w:val="78F477F3"/>
    <w:rsid w:val="7908577F"/>
    <w:rsid w:val="793439F5"/>
    <w:rsid w:val="793D367B"/>
    <w:rsid w:val="793F5645"/>
    <w:rsid w:val="794C38BE"/>
    <w:rsid w:val="794C5FB4"/>
    <w:rsid w:val="795310F0"/>
    <w:rsid w:val="7955321E"/>
    <w:rsid w:val="79556C16"/>
    <w:rsid w:val="795C61F7"/>
    <w:rsid w:val="795D3D1D"/>
    <w:rsid w:val="796E3D99"/>
    <w:rsid w:val="797057FE"/>
    <w:rsid w:val="79817A0B"/>
    <w:rsid w:val="798219D5"/>
    <w:rsid w:val="7984574E"/>
    <w:rsid w:val="799139C7"/>
    <w:rsid w:val="79A03FCF"/>
    <w:rsid w:val="79A731EA"/>
    <w:rsid w:val="79BD5174"/>
    <w:rsid w:val="79C21DD2"/>
    <w:rsid w:val="79D53106"/>
    <w:rsid w:val="79E63D12"/>
    <w:rsid w:val="79E85CDC"/>
    <w:rsid w:val="79EE2BC7"/>
    <w:rsid w:val="79F93A46"/>
    <w:rsid w:val="79FD0865"/>
    <w:rsid w:val="79FE72AE"/>
    <w:rsid w:val="79FF6E35"/>
    <w:rsid w:val="7A0B3779"/>
    <w:rsid w:val="7A28432B"/>
    <w:rsid w:val="7A410F49"/>
    <w:rsid w:val="7A562872"/>
    <w:rsid w:val="7A57076C"/>
    <w:rsid w:val="7A796935"/>
    <w:rsid w:val="7A7B08FF"/>
    <w:rsid w:val="7A990D85"/>
    <w:rsid w:val="7AB636E5"/>
    <w:rsid w:val="7AB7E244"/>
    <w:rsid w:val="7AB80989"/>
    <w:rsid w:val="7AC34054"/>
    <w:rsid w:val="7AEE7323"/>
    <w:rsid w:val="7AF538AC"/>
    <w:rsid w:val="7B152B01"/>
    <w:rsid w:val="7B1D5512"/>
    <w:rsid w:val="7B1F572E"/>
    <w:rsid w:val="7B3D7030"/>
    <w:rsid w:val="7B3D7962"/>
    <w:rsid w:val="7B7B6CE0"/>
    <w:rsid w:val="7B8D7C88"/>
    <w:rsid w:val="7C0E12FE"/>
    <w:rsid w:val="7C252C88"/>
    <w:rsid w:val="7C596A1E"/>
    <w:rsid w:val="7C605FFE"/>
    <w:rsid w:val="7C703D67"/>
    <w:rsid w:val="7C7123FD"/>
    <w:rsid w:val="7C855A65"/>
    <w:rsid w:val="7C870086"/>
    <w:rsid w:val="7C9F3CAC"/>
    <w:rsid w:val="7CA05115"/>
    <w:rsid w:val="7CA53A11"/>
    <w:rsid w:val="7CB43C54"/>
    <w:rsid w:val="7CB479A6"/>
    <w:rsid w:val="7CC61BD9"/>
    <w:rsid w:val="7CE22FC4"/>
    <w:rsid w:val="7CEC7892"/>
    <w:rsid w:val="7CEE109F"/>
    <w:rsid w:val="7CF809B2"/>
    <w:rsid w:val="7CF90201"/>
    <w:rsid w:val="7CF95B0B"/>
    <w:rsid w:val="7CFE0DF7"/>
    <w:rsid w:val="7D007C96"/>
    <w:rsid w:val="7D2F59D0"/>
    <w:rsid w:val="7D5316BF"/>
    <w:rsid w:val="7D537911"/>
    <w:rsid w:val="7D731D61"/>
    <w:rsid w:val="7D86274A"/>
    <w:rsid w:val="7D8E48D2"/>
    <w:rsid w:val="7D9341B1"/>
    <w:rsid w:val="7DCB394B"/>
    <w:rsid w:val="7DD24CD9"/>
    <w:rsid w:val="7DDA3B8E"/>
    <w:rsid w:val="7DE60785"/>
    <w:rsid w:val="7DEF22B8"/>
    <w:rsid w:val="7E065567"/>
    <w:rsid w:val="7E0D5D12"/>
    <w:rsid w:val="7E132BFC"/>
    <w:rsid w:val="7E307C52"/>
    <w:rsid w:val="7E417769"/>
    <w:rsid w:val="7E464D80"/>
    <w:rsid w:val="7E53749D"/>
    <w:rsid w:val="7E5A6A7D"/>
    <w:rsid w:val="7E696CC0"/>
    <w:rsid w:val="7E7F64E4"/>
    <w:rsid w:val="7E9F26E2"/>
    <w:rsid w:val="7EA83C8C"/>
    <w:rsid w:val="7ECE2AEB"/>
    <w:rsid w:val="7ECE3A16"/>
    <w:rsid w:val="7ED93E46"/>
    <w:rsid w:val="7F45772D"/>
    <w:rsid w:val="7F4F5EB6"/>
    <w:rsid w:val="7F544F27"/>
    <w:rsid w:val="7F5B485B"/>
    <w:rsid w:val="7F771683"/>
    <w:rsid w:val="7F7F3F59"/>
    <w:rsid w:val="7F82628B"/>
    <w:rsid w:val="7F833DB1"/>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9</Pages>
  <Words>4947</Words>
  <Characters>5161</Characters>
  <Lines>56</Lines>
  <Paragraphs>15</Paragraphs>
  <TotalTime>1</TotalTime>
  <ScaleCrop>false</ScaleCrop>
  <LinksUpToDate>false</LinksUpToDate>
  <CharactersWithSpaces>5819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2026-04-29T07:39:12Z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