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23DC3">
      <w:pPr>
        <w:jc w:val="center"/>
        <w:rPr>
          <w:rFonts w:ascii="宋体" w:hAnsi="宋体" w:cs="宋体"/>
          <w:b/>
          <w:bCs/>
          <w:sz w:val="44"/>
          <w:szCs w:val="44"/>
          <w:u w:val="single"/>
        </w:rPr>
      </w:pPr>
    </w:p>
    <w:p w14:paraId="0ACD9440">
      <w:pPr>
        <w:jc w:val="center"/>
        <w:rPr>
          <w:rFonts w:hint="default" w:ascii="仿宋_GB2312" w:hAnsi="仿宋_GB2312" w:eastAsia="宋体" w:cs="仿宋_GB2312"/>
          <w:b/>
          <w:bCs/>
          <w:color w:val="000000"/>
          <w:sz w:val="44"/>
          <w:szCs w:val="44"/>
          <w:u w:val="single"/>
          <w:lang w:val="en-US" w:eastAsia="zh-CN"/>
        </w:rPr>
      </w:pPr>
      <w:r>
        <w:rPr>
          <w:rFonts w:hint="default" w:ascii="仿宋_GB2312" w:hAnsi="仿宋_GB2312" w:eastAsia="宋体" w:cs="仿宋_GB2312"/>
          <w:b/>
          <w:bCs/>
          <w:color w:val="000000"/>
          <w:sz w:val="44"/>
          <w:szCs w:val="44"/>
          <w:u w:val="single"/>
          <w:lang w:val="en-US" w:eastAsia="zh-CN"/>
        </w:rPr>
        <w:t>2025年第一批设备固定资产处置评估服务</w:t>
      </w:r>
    </w:p>
    <w:p w14:paraId="1248D68C">
      <w:pPr>
        <w:jc w:val="center"/>
        <w:rPr>
          <w:rFonts w:hint="default" w:ascii="仿宋_GB2312" w:hAnsi="仿宋_GB2312" w:eastAsia="宋体" w:cs="仿宋_GB2312"/>
          <w:b/>
          <w:bCs/>
          <w:color w:val="000000"/>
          <w:sz w:val="44"/>
          <w:szCs w:val="44"/>
          <w:u w:val="single"/>
          <w:lang w:val="en-US" w:eastAsia="zh-CN"/>
        </w:rPr>
      </w:pPr>
    </w:p>
    <w:p w14:paraId="646564B4">
      <w:pPr>
        <w:spacing w:line="700" w:lineRule="exact"/>
        <w:jc w:val="center"/>
        <w:rPr>
          <w:rFonts w:ascii="仿宋" w:hAnsi="仿宋" w:eastAsia="仿宋"/>
          <w:sz w:val="48"/>
          <w:szCs w:val="48"/>
        </w:rPr>
      </w:pPr>
    </w:p>
    <w:p w14:paraId="452185FE">
      <w:pPr>
        <w:spacing w:line="700" w:lineRule="exact"/>
        <w:jc w:val="center"/>
        <w:rPr>
          <w:rFonts w:ascii="仿宋" w:hAnsi="仿宋" w:eastAsia="仿宋"/>
          <w:sz w:val="44"/>
          <w:szCs w:val="44"/>
        </w:rPr>
      </w:pPr>
    </w:p>
    <w:p w14:paraId="73DBA5D8">
      <w:pPr>
        <w:tabs>
          <w:tab w:val="left" w:pos="7020"/>
        </w:tabs>
        <w:jc w:val="center"/>
        <w:rPr>
          <w:rFonts w:ascii="仿宋" w:hAnsi="仿宋" w:eastAsia="仿宋"/>
          <w:b/>
          <w:sz w:val="72"/>
          <w:szCs w:val="72"/>
        </w:rPr>
      </w:pPr>
      <w:r>
        <w:rPr>
          <w:rFonts w:hint="eastAsia" w:ascii="仿宋" w:hAnsi="仿宋" w:eastAsia="仿宋"/>
          <w:b/>
          <w:sz w:val="72"/>
          <w:szCs w:val="72"/>
          <w:lang w:val="en-US" w:eastAsia="zh-CN"/>
        </w:rPr>
        <w:t>采购</w:t>
      </w:r>
      <w:r>
        <w:rPr>
          <w:rFonts w:hint="eastAsia" w:ascii="仿宋" w:hAnsi="仿宋" w:eastAsia="仿宋"/>
          <w:b/>
          <w:sz w:val="72"/>
          <w:szCs w:val="72"/>
        </w:rPr>
        <w:t>文件</w:t>
      </w:r>
    </w:p>
    <w:p w14:paraId="15FF988B">
      <w:pPr>
        <w:tabs>
          <w:tab w:val="left" w:pos="7020"/>
        </w:tabs>
        <w:jc w:val="center"/>
        <w:rPr>
          <w:rFonts w:ascii="仿宋" w:hAnsi="仿宋" w:eastAsia="仿宋"/>
          <w:b/>
          <w:sz w:val="52"/>
          <w:szCs w:val="52"/>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6039"/>
      </w:tblGrid>
      <w:tr w14:paraId="7D20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4EABE794">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lang w:eastAsia="zh-CN"/>
              </w:rPr>
              <w:t>采购</w:t>
            </w:r>
            <w:r>
              <w:rPr>
                <w:rFonts w:hint="eastAsia" w:ascii="仿宋" w:hAnsi="仿宋" w:eastAsia="仿宋" w:cs="仿宋_GB2312"/>
                <w:b/>
                <w:bCs/>
                <w:sz w:val="28"/>
                <w:szCs w:val="28"/>
              </w:rPr>
              <w:t>编号：</w:t>
            </w:r>
          </w:p>
        </w:tc>
        <w:tc>
          <w:tcPr>
            <w:tcW w:w="6039" w:type="dxa"/>
            <w:tcBorders>
              <w:top w:val="nil"/>
              <w:left w:val="nil"/>
              <w:right w:val="nil"/>
            </w:tcBorders>
            <w:vAlign w:val="bottom"/>
          </w:tcPr>
          <w:p w14:paraId="7E37E4A8">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default" w:ascii="仿宋" w:hAnsi="仿宋" w:eastAsia="仿宋" w:cs="仿宋_GB2312"/>
                <w:b/>
                <w:bCs/>
                <w:sz w:val="28"/>
                <w:szCs w:val="28"/>
                <w:u w:val="none"/>
                <w:vertAlign w:val="baseline"/>
                <w:lang w:val="en-US" w:eastAsia="zh-CN"/>
              </w:rPr>
            </w:pPr>
            <w:r>
              <w:rPr>
                <w:rFonts w:hint="eastAsia" w:ascii="仿宋" w:hAnsi="仿宋" w:eastAsia="仿宋" w:cs="仿宋_GB2312"/>
                <w:b/>
                <w:bCs/>
                <w:sz w:val="28"/>
                <w:szCs w:val="28"/>
                <w:u w:val="none"/>
              </w:rPr>
              <w:t>TGJA－</w:t>
            </w:r>
            <w:r>
              <w:rPr>
                <w:rFonts w:hint="eastAsia" w:ascii="仿宋" w:hAnsi="仿宋" w:eastAsia="仿宋" w:cs="仿宋_GB2312"/>
                <w:b/>
                <w:bCs/>
                <w:sz w:val="28"/>
                <w:szCs w:val="28"/>
                <w:u w:val="none"/>
                <w:lang w:val="en-US" w:eastAsia="zh-CN"/>
              </w:rPr>
              <w:t>JSFW</w:t>
            </w:r>
            <w:r>
              <w:rPr>
                <w:rFonts w:hint="eastAsia" w:ascii="仿宋" w:hAnsi="仿宋" w:eastAsia="仿宋" w:cs="仿宋_GB2312"/>
                <w:b/>
                <w:bCs/>
                <w:sz w:val="28"/>
                <w:szCs w:val="28"/>
                <w:u w:val="none"/>
              </w:rPr>
              <w:t>－202</w:t>
            </w:r>
            <w:r>
              <w:rPr>
                <w:rFonts w:hint="eastAsia" w:ascii="仿宋" w:hAnsi="仿宋" w:eastAsia="仿宋" w:cs="仿宋_GB2312"/>
                <w:b/>
                <w:bCs/>
                <w:sz w:val="28"/>
                <w:szCs w:val="28"/>
                <w:u w:val="none"/>
                <w:lang w:val="en-US" w:eastAsia="zh-CN"/>
              </w:rPr>
              <w:t>5</w:t>
            </w:r>
            <w:r>
              <w:rPr>
                <w:rFonts w:hint="eastAsia" w:ascii="仿宋" w:hAnsi="仿宋" w:eastAsia="仿宋" w:cs="仿宋_GB2312"/>
                <w:b/>
                <w:bCs/>
                <w:sz w:val="28"/>
                <w:szCs w:val="28"/>
                <w:u w:val="none"/>
              </w:rPr>
              <w:t>-</w:t>
            </w:r>
            <w:r>
              <w:rPr>
                <w:rFonts w:hint="eastAsia" w:ascii="仿宋" w:hAnsi="仿宋" w:eastAsia="仿宋" w:cs="仿宋_GB2312"/>
                <w:b/>
                <w:bCs/>
                <w:sz w:val="28"/>
                <w:szCs w:val="28"/>
                <w:u w:val="none"/>
                <w:lang w:val="en-US" w:eastAsia="zh-CN"/>
              </w:rPr>
              <w:t>11</w:t>
            </w:r>
          </w:p>
        </w:tc>
      </w:tr>
      <w:tr w14:paraId="2688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01ECB250">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采购</w:t>
            </w:r>
            <w:r>
              <w:rPr>
                <w:rFonts w:hint="eastAsia" w:ascii="仿宋" w:hAnsi="仿宋" w:eastAsia="仿宋" w:cs="仿宋_GB2312"/>
                <w:b/>
                <w:bCs/>
                <w:sz w:val="28"/>
                <w:szCs w:val="28"/>
                <w:u w:val="none"/>
              </w:rPr>
              <w:t>内容：</w:t>
            </w:r>
          </w:p>
        </w:tc>
        <w:tc>
          <w:tcPr>
            <w:tcW w:w="6039" w:type="dxa"/>
            <w:tcBorders>
              <w:left w:val="nil"/>
              <w:right w:val="nil"/>
            </w:tcBorders>
            <w:vAlign w:val="bottom"/>
          </w:tcPr>
          <w:p w14:paraId="5210656F">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rPr>
            </w:pPr>
            <w:r>
              <w:rPr>
                <w:rFonts w:hint="default" w:ascii="仿宋" w:hAnsi="仿宋" w:eastAsia="仿宋" w:cs="仿宋_GB2312"/>
                <w:b/>
                <w:bCs/>
                <w:sz w:val="28"/>
                <w:szCs w:val="28"/>
                <w:u w:val="none"/>
                <w:lang w:val="en-US" w:eastAsia="zh-CN"/>
              </w:rPr>
              <w:t>2025年第一批设备固定资产处置评估服务</w:t>
            </w:r>
          </w:p>
        </w:tc>
      </w:tr>
      <w:tr w14:paraId="1269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71C33671">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采购</w:t>
            </w:r>
            <w:r>
              <w:rPr>
                <w:rFonts w:hint="eastAsia" w:ascii="仿宋" w:hAnsi="仿宋" w:eastAsia="仿宋" w:cs="仿宋_GB2312"/>
                <w:b/>
                <w:bCs/>
                <w:sz w:val="28"/>
                <w:szCs w:val="28"/>
                <w:u w:val="none"/>
              </w:rPr>
              <w:t>人：</w:t>
            </w:r>
          </w:p>
        </w:tc>
        <w:tc>
          <w:tcPr>
            <w:tcW w:w="6039" w:type="dxa"/>
            <w:tcBorders>
              <w:left w:val="nil"/>
              <w:right w:val="nil"/>
            </w:tcBorders>
            <w:vAlign w:val="bottom"/>
          </w:tcPr>
          <w:p w14:paraId="27DDBDC8">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rPr>
              <w:t>铜陵</w:t>
            </w:r>
            <w:r>
              <w:rPr>
                <w:rFonts w:hint="eastAsia" w:ascii="仿宋" w:hAnsi="仿宋" w:eastAsia="仿宋" w:cs="仿宋_GB2312"/>
                <w:b/>
                <w:bCs/>
                <w:sz w:val="28"/>
                <w:szCs w:val="28"/>
                <w:u w:val="none"/>
                <w:lang w:eastAsia="zh-CN"/>
              </w:rPr>
              <w:t>有色金属集团铜冠建筑安装股份有限公司</w:t>
            </w:r>
          </w:p>
        </w:tc>
      </w:tr>
      <w:tr w14:paraId="472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71DA1D35">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rPr>
              <w:t>联系人：</w:t>
            </w:r>
          </w:p>
        </w:tc>
        <w:tc>
          <w:tcPr>
            <w:tcW w:w="6039" w:type="dxa"/>
            <w:tcBorders>
              <w:left w:val="nil"/>
              <w:right w:val="nil"/>
            </w:tcBorders>
            <w:vAlign w:val="bottom"/>
          </w:tcPr>
          <w:p w14:paraId="3E6F3396">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lang w:val="en-US" w:eastAsia="zh-CN"/>
              </w:rPr>
              <w:t>章浩</w:t>
            </w:r>
          </w:p>
        </w:tc>
      </w:tr>
      <w:tr w14:paraId="2B05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89" w:type="dxa"/>
            <w:tcBorders>
              <w:top w:val="nil"/>
              <w:left w:val="nil"/>
              <w:bottom w:val="nil"/>
              <w:right w:val="nil"/>
            </w:tcBorders>
            <w:vAlign w:val="bottom"/>
          </w:tcPr>
          <w:p w14:paraId="6CE22A55">
            <w:pPr>
              <w:keepNext w:val="0"/>
              <w:keepLines w:val="0"/>
              <w:pageBreakBefore w:val="0"/>
              <w:widowControl w:val="0"/>
              <w:kinsoku/>
              <w:wordWrap/>
              <w:overflowPunct/>
              <w:topLinePunct w:val="0"/>
              <w:autoSpaceDE/>
              <w:autoSpaceDN/>
              <w:bidi w:val="0"/>
              <w:adjustRightInd/>
              <w:snapToGrid/>
              <w:spacing w:line="840" w:lineRule="auto"/>
              <w:jc w:val="distribute"/>
              <w:textAlignment w:val="auto"/>
              <w:rPr>
                <w:rFonts w:hint="eastAsia" w:ascii="仿宋" w:hAnsi="仿宋" w:eastAsia="仿宋" w:cs="仿宋_GB2312"/>
                <w:b/>
                <w:bCs/>
                <w:sz w:val="28"/>
                <w:szCs w:val="28"/>
                <w:vertAlign w:val="baseline"/>
              </w:rPr>
            </w:pPr>
            <w:r>
              <w:rPr>
                <w:rFonts w:hint="eastAsia" w:ascii="仿宋" w:hAnsi="仿宋" w:eastAsia="仿宋" w:cs="仿宋_GB2312"/>
                <w:b/>
                <w:bCs/>
                <w:sz w:val="28"/>
                <w:szCs w:val="28"/>
                <w:u w:val="none"/>
                <w:lang w:eastAsia="zh-CN"/>
              </w:rPr>
              <w:t>响应</w:t>
            </w:r>
            <w:r>
              <w:rPr>
                <w:rFonts w:hint="eastAsia" w:ascii="仿宋" w:hAnsi="仿宋" w:eastAsia="仿宋" w:cs="仿宋_GB2312"/>
                <w:b/>
                <w:bCs/>
                <w:sz w:val="28"/>
                <w:szCs w:val="28"/>
                <w:u w:val="none"/>
              </w:rPr>
              <w:t>截止时间：</w:t>
            </w:r>
          </w:p>
        </w:tc>
        <w:tc>
          <w:tcPr>
            <w:tcW w:w="6039" w:type="dxa"/>
            <w:tcBorders>
              <w:left w:val="nil"/>
              <w:right w:val="nil"/>
            </w:tcBorders>
            <w:vAlign w:val="bottom"/>
          </w:tcPr>
          <w:p w14:paraId="05D1DC2B">
            <w:pPr>
              <w:keepNext w:val="0"/>
              <w:keepLines w:val="0"/>
              <w:pageBreakBefore w:val="0"/>
              <w:widowControl w:val="0"/>
              <w:kinsoku/>
              <w:wordWrap/>
              <w:overflowPunct/>
              <w:topLinePunct w:val="0"/>
              <w:autoSpaceDE/>
              <w:autoSpaceDN/>
              <w:bidi w:val="0"/>
              <w:adjustRightInd/>
              <w:snapToGrid/>
              <w:spacing w:line="840" w:lineRule="auto"/>
              <w:jc w:val="both"/>
              <w:textAlignment w:val="auto"/>
              <w:rPr>
                <w:rFonts w:hint="eastAsia" w:ascii="仿宋" w:hAnsi="仿宋" w:eastAsia="仿宋" w:cs="仿宋_GB2312"/>
                <w:b/>
                <w:bCs/>
                <w:sz w:val="28"/>
                <w:szCs w:val="28"/>
                <w:u w:val="none"/>
                <w:vertAlign w:val="baseline"/>
              </w:rPr>
            </w:pPr>
            <w:r>
              <w:rPr>
                <w:rFonts w:hint="eastAsia" w:ascii="仿宋" w:hAnsi="仿宋" w:eastAsia="仿宋" w:cs="仿宋_GB2312"/>
                <w:b/>
                <w:bCs/>
                <w:sz w:val="28"/>
                <w:szCs w:val="28"/>
                <w:u w:val="none"/>
              </w:rPr>
              <w:t>202</w:t>
            </w:r>
            <w:r>
              <w:rPr>
                <w:rFonts w:hint="eastAsia" w:ascii="仿宋" w:hAnsi="仿宋" w:eastAsia="仿宋" w:cs="仿宋_GB2312"/>
                <w:b/>
                <w:bCs/>
                <w:sz w:val="28"/>
                <w:szCs w:val="28"/>
                <w:u w:val="none"/>
                <w:lang w:val="en-US" w:eastAsia="zh-CN"/>
              </w:rPr>
              <w:t>5</w:t>
            </w:r>
            <w:r>
              <w:rPr>
                <w:rFonts w:hint="eastAsia" w:ascii="仿宋" w:hAnsi="仿宋" w:eastAsia="仿宋" w:cs="仿宋_GB2312"/>
                <w:b/>
                <w:bCs/>
                <w:sz w:val="28"/>
                <w:szCs w:val="28"/>
                <w:u w:val="none"/>
              </w:rPr>
              <w:t>年</w:t>
            </w:r>
            <w:r>
              <w:rPr>
                <w:rFonts w:hint="eastAsia" w:ascii="仿宋" w:hAnsi="仿宋" w:eastAsia="仿宋" w:cs="仿宋_GB2312"/>
                <w:b/>
                <w:bCs/>
                <w:sz w:val="28"/>
                <w:szCs w:val="28"/>
                <w:u w:val="none"/>
                <w:lang w:val="en-US" w:eastAsia="zh-CN"/>
              </w:rPr>
              <w:t>12</w:t>
            </w:r>
            <w:r>
              <w:rPr>
                <w:rFonts w:hint="eastAsia" w:ascii="仿宋" w:hAnsi="仿宋" w:eastAsia="仿宋" w:cs="仿宋_GB2312"/>
                <w:b/>
                <w:bCs/>
                <w:sz w:val="28"/>
                <w:szCs w:val="28"/>
                <w:u w:val="none"/>
              </w:rPr>
              <w:t>月</w:t>
            </w:r>
            <w:r>
              <w:rPr>
                <w:rFonts w:hint="eastAsia" w:ascii="仿宋" w:hAnsi="仿宋" w:eastAsia="仿宋" w:cs="仿宋_GB2312"/>
                <w:b/>
                <w:bCs/>
                <w:sz w:val="28"/>
                <w:szCs w:val="28"/>
                <w:u w:val="none"/>
                <w:lang w:val="en-US" w:eastAsia="zh-CN"/>
              </w:rPr>
              <w:t>18</w:t>
            </w:r>
            <w:r>
              <w:rPr>
                <w:rFonts w:hint="eastAsia" w:ascii="仿宋" w:hAnsi="仿宋" w:eastAsia="仿宋" w:cs="仿宋_GB2312"/>
                <w:b/>
                <w:bCs/>
                <w:sz w:val="28"/>
                <w:szCs w:val="28"/>
                <w:u w:val="none"/>
              </w:rPr>
              <w:t xml:space="preserve">日 </w:t>
            </w:r>
            <w:r>
              <w:rPr>
                <w:rFonts w:hint="eastAsia" w:ascii="仿宋" w:hAnsi="仿宋" w:eastAsia="仿宋" w:cs="仿宋_GB2312"/>
                <w:b/>
                <w:bCs/>
                <w:sz w:val="28"/>
                <w:szCs w:val="28"/>
                <w:u w:val="none"/>
                <w:lang w:val="en-US" w:eastAsia="zh-CN"/>
              </w:rPr>
              <w:t>9</w:t>
            </w:r>
            <w:r>
              <w:rPr>
                <w:rFonts w:hint="eastAsia" w:ascii="仿宋" w:hAnsi="仿宋" w:eastAsia="仿宋" w:cs="仿宋_GB2312"/>
                <w:b/>
                <w:bCs/>
                <w:sz w:val="28"/>
                <w:szCs w:val="28"/>
                <w:u w:val="none"/>
              </w:rPr>
              <w:t>：00</w:t>
            </w:r>
          </w:p>
        </w:tc>
      </w:tr>
    </w:tbl>
    <w:p w14:paraId="556BE404">
      <w:pPr>
        <w:rPr>
          <w:rFonts w:hint="eastAsia" w:ascii="仿宋" w:hAnsi="仿宋" w:eastAsia="仿宋" w:cs="仿宋_GB2312"/>
          <w:b/>
          <w:bCs/>
          <w:sz w:val="28"/>
          <w:szCs w:val="28"/>
        </w:rPr>
      </w:pPr>
      <w:r>
        <w:rPr>
          <w:rFonts w:hint="eastAsia" w:ascii="仿宋" w:hAnsi="仿宋" w:eastAsia="仿宋" w:cs="仿宋_GB2312"/>
          <w:b/>
          <w:bCs/>
          <w:sz w:val="28"/>
          <w:szCs w:val="28"/>
        </w:rPr>
        <w:br w:type="page"/>
      </w:r>
    </w:p>
    <w:p w14:paraId="4A16879E">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仿宋" w:hAnsi="仿宋" w:eastAsia="仿宋" w:cs="仿宋_GB2312"/>
          <w:b/>
          <w:bCs/>
          <w:sz w:val="28"/>
          <w:szCs w:val="28"/>
        </w:rPr>
      </w:pPr>
      <w:r>
        <w:rPr>
          <w:rFonts w:hint="eastAsia" w:ascii="仿宋" w:hAnsi="仿宋" w:eastAsia="仿宋" w:cs="仿宋_GB2312"/>
          <w:b/>
          <w:bCs/>
          <w:sz w:val="28"/>
          <w:szCs w:val="28"/>
        </w:rPr>
        <w:t xml:space="preserve">【声明】 </w:t>
      </w:r>
    </w:p>
    <w:p w14:paraId="56B081FD">
      <w:pPr>
        <w:ind w:firstLine="480" w:firstLineChars="200"/>
        <w:rPr>
          <w:rFonts w:hint="eastAsia" w:ascii="仿宋" w:hAnsi="仿宋" w:eastAsia="仿宋" w:cs="仿宋_GB2312"/>
          <w:sz w:val="24"/>
          <w:szCs w:val="24"/>
        </w:rPr>
      </w:pPr>
      <w:r>
        <w:rPr>
          <w:rFonts w:hint="eastAsia" w:ascii="仿宋" w:hAnsi="仿宋" w:eastAsia="仿宋" w:cs="仿宋_GB2312"/>
          <w:sz w:val="24"/>
          <w:szCs w:val="24"/>
        </w:rPr>
        <w:t>1、根据公</w:t>
      </w:r>
      <w:r>
        <w:rPr>
          <w:rFonts w:hint="eastAsia" w:ascii="仿宋" w:hAnsi="仿宋" w:eastAsia="仿宋" w:cs="仿宋_GB2312"/>
          <w:color w:val="auto"/>
          <w:sz w:val="24"/>
          <w:szCs w:val="24"/>
        </w:rPr>
        <w:t>司20</w:t>
      </w:r>
      <w:r>
        <w:rPr>
          <w:rFonts w:hint="eastAsia" w:ascii="仿宋" w:hAnsi="仿宋" w:eastAsia="仿宋" w:cs="仿宋_GB2312"/>
          <w:color w:val="auto"/>
          <w:sz w:val="24"/>
          <w:szCs w:val="24"/>
          <w:lang w:val="en-US" w:eastAsia="zh-CN"/>
        </w:rPr>
        <w:t>25年3月</w:t>
      </w:r>
      <w:r>
        <w:rPr>
          <w:rFonts w:hint="eastAsia" w:ascii="仿宋" w:hAnsi="仿宋" w:eastAsia="仿宋" w:cs="仿宋_GB2312"/>
          <w:color w:val="auto"/>
          <w:sz w:val="24"/>
          <w:szCs w:val="24"/>
        </w:rPr>
        <w:t>日</w:t>
      </w:r>
      <w:r>
        <w:rPr>
          <w:rFonts w:hint="eastAsia" w:ascii="仿宋" w:hAnsi="仿宋" w:eastAsia="仿宋" w:cs="仿宋_GB2312"/>
          <w:sz w:val="24"/>
          <w:szCs w:val="24"/>
        </w:rPr>
        <w:t>起实施的《铜冠建安公司</w:t>
      </w:r>
      <w:r>
        <w:rPr>
          <w:rFonts w:hint="eastAsia" w:ascii="仿宋" w:hAnsi="仿宋" w:eastAsia="仿宋" w:cs="仿宋_GB2312"/>
          <w:sz w:val="24"/>
          <w:szCs w:val="24"/>
          <w:lang w:eastAsia="zh-CN"/>
        </w:rPr>
        <w:t>采购</w:t>
      </w:r>
      <w:r>
        <w:rPr>
          <w:rFonts w:hint="eastAsia" w:ascii="仿宋" w:hAnsi="仿宋" w:eastAsia="仿宋" w:cs="仿宋_GB2312"/>
          <w:sz w:val="24"/>
          <w:szCs w:val="24"/>
        </w:rPr>
        <w:t>管理办法》及阳光工程相关规定，工程部通过公司外网公开平台组织</w:t>
      </w:r>
      <w:r>
        <w:rPr>
          <w:rFonts w:hint="eastAsia" w:ascii="仿宋" w:hAnsi="仿宋" w:eastAsia="仿宋" w:cs="仿宋_GB2312"/>
          <w:sz w:val="24"/>
          <w:szCs w:val="24"/>
          <w:lang w:val="en-US" w:eastAsia="zh-CN"/>
        </w:rPr>
        <w:t>气体探测器定期校准服务</w:t>
      </w:r>
      <w:r>
        <w:rPr>
          <w:rFonts w:hint="eastAsia" w:ascii="仿宋" w:hAnsi="仿宋" w:eastAsia="仿宋" w:cs="仿宋_GB2312"/>
          <w:sz w:val="24"/>
          <w:szCs w:val="24"/>
          <w:lang w:eastAsia="zh-CN"/>
        </w:rPr>
        <w:t>采购</w:t>
      </w:r>
      <w:r>
        <w:rPr>
          <w:rFonts w:hint="eastAsia" w:ascii="仿宋" w:hAnsi="仿宋" w:eastAsia="仿宋" w:cs="仿宋_GB2312"/>
          <w:sz w:val="24"/>
          <w:szCs w:val="24"/>
        </w:rPr>
        <w:t xml:space="preserve">。 </w:t>
      </w:r>
    </w:p>
    <w:p w14:paraId="6430D445">
      <w:pPr>
        <w:ind w:firstLine="480" w:firstLineChars="200"/>
        <w:rPr>
          <w:rFonts w:hint="eastAsia" w:ascii="仿宋" w:hAnsi="仿宋" w:eastAsia="仿宋" w:cs="仿宋_GB2312"/>
          <w:b/>
          <w:bCs/>
          <w:sz w:val="28"/>
          <w:szCs w:val="28"/>
        </w:rPr>
      </w:pPr>
      <w:r>
        <w:rPr>
          <w:rFonts w:hint="eastAsia" w:ascii="仿宋" w:hAnsi="仿宋" w:eastAsia="仿宋" w:cs="仿宋_GB2312"/>
          <w:sz w:val="24"/>
          <w:szCs w:val="24"/>
        </w:rPr>
        <w:t>2、公开</w:t>
      </w:r>
      <w:r>
        <w:rPr>
          <w:rFonts w:hint="eastAsia" w:ascii="仿宋" w:hAnsi="仿宋" w:eastAsia="仿宋" w:cs="仿宋_GB2312"/>
          <w:sz w:val="24"/>
          <w:szCs w:val="24"/>
          <w:lang w:eastAsia="zh-CN"/>
        </w:rPr>
        <w:t>采购</w:t>
      </w:r>
      <w:r>
        <w:rPr>
          <w:rFonts w:hint="eastAsia" w:ascii="仿宋" w:hAnsi="仿宋" w:eastAsia="仿宋" w:cs="仿宋_GB2312"/>
          <w:sz w:val="24"/>
          <w:szCs w:val="24"/>
        </w:rPr>
        <w:t>（竞价）</w:t>
      </w:r>
      <w:r>
        <w:rPr>
          <w:rFonts w:hint="eastAsia" w:ascii="仿宋" w:hAnsi="仿宋" w:eastAsia="仿宋" w:cs="仿宋_GB2312"/>
          <w:sz w:val="24"/>
          <w:szCs w:val="24"/>
          <w:lang w:eastAsia="zh-CN"/>
        </w:rPr>
        <w:t>为不见面评审</w:t>
      </w:r>
      <w:r>
        <w:rPr>
          <w:rFonts w:hint="eastAsia" w:ascii="仿宋" w:hAnsi="仿宋" w:eastAsia="仿宋" w:cs="仿宋_GB2312"/>
          <w:sz w:val="24"/>
          <w:szCs w:val="24"/>
        </w:rPr>
        <w:t>。</w:t>
      </w:r>
    </w:p>
    <w:p w14:paraId="1D5126F4">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ascii="仿宋" w:hAnsi="仿宋" w:eastAsia="仿宋" w:cs="仿宋_GB2312"/>
          <w:b/>
          <w:sz w:val="36"/>
          <w:szCs w:val="36"/>
        </w:rPr>
      </w:pPr>
      <w:r>
        <w:rPr>
          <w:rFonts w:hint="eastAsia" w:ascii="仿宋" w:hAnsi="仿宋" w:eastAsia="仿宋" w:cs="仿宋_GB2312"/>
          <w:b/>
          <w:sz w:val="36"/>
          <w:szCs w:val="36"/>
        </w:rPr>
        <w:t>一、</w:t>
      </w:r>
      <w:r>
        <w:rPr>
          <w:rFonts w:hint="eastAsia" w:ascii="仿宋" w:hAnsi="仿宋" w:eastAsia="仿宋" w:cs="仿宋_GB2312"/>
          <w:b/>
          <w:sz w:val="36"/>
          <w:szCs w:val="36"/>
          <w:lang w:eastAsia="zh-CN"/>
        </w:rPr>
        <w:t>采购</w:t>
      </w:r>
      <w:r>
        <w:rPr>
          <w:rFonts w:hint="eastAsia" w:ascii="仿宋" w:hAnsi="仿宋" w:eastAsia="仿宋" w:cs="仿宋_GB2312"/>
          <w:b/>
          <w:sz w:val="36"/>
          <w:szCs w:val="36"/>
        </w:rPr>
        <w:t>日程安排</w:t>
      </w:r>
    </w:p>
    <w:p w14:paraId="7A21201B">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1、</w:t>
      </w:r>
      <w:r>
        <w:rPr>
          <w:rFonts w:hint="eastAsia" w:ascii="仿宋" w:hAnsi="仿宋" w:eastAsia="仿宋" w:cs="仿宋_GB2312"/>
          <w:sz w:val="24"/>
          <w:szCs w:val="24"/>
          <w:lang w:eastAsia="zh-CN"/>
        </w:rPr>
        <w:t>采购</w:t>
      </w:r>
      <w:r>
        <w:rPr>
          <w:rFonts w:ascii="仿宋" w:hAnsi="仿宋" w:eastAsia="仿宋" w:cs="仿宋_GB2312"/>
          <w:sz w:val="24"/>
          <w:szCs w:val="24"/>
        </w:rPr>
        <w:t>公告发布日期：2025年</w:t>
      </w:r>
      <w:r>
        <w:rPr>
          <w:rFonts w:hint="eastAsia" w:ascii="仿宋" w:hAnsi="仿宋" w:eastAsia="仿宋" w:cs="仿宋_GB2312"/>
          <w:sz w:val="24"/>
          <w:szCs w:val="24"/>
          <w:lang w:val="en-US" w:eastAsia="zh-CN"/>
        </w:rPr>
        <w:t>12</w:t>
      </w:r>
      <w:r>
        <w:rPr>
          <w:rFonts w:ascii="仿宋" w:hAnsi="仿宋" w:eastAsia="仿宋" w:cs="仿宋_GB2312"/>
          <w:sz w:val="24"/>
          <w:szCs w:val="24"/>
        </w:rPr>
        <w:t>月</w:t>
      </w:r>
      <w:r>
        <w:rPr>
          <w:rFonts w:hint="eastAsia" w:ascii="仿宋" w:hAnsi="仿宋" w:eastAsia="仿宋" w:cs="仿宋_GB2312"/>
          <w:sz w:val="24"/>
          <w:szCs w:val="24"/>
          <w:lang w:val="en-US" w:eastAsia="zh-CN"/>
        </w:rPr>
        <w:t>9</w:t>
      </w:r>
      <w:r>
        <w:rPr>
          <w:rFonts w:ascii="仿宋" w:hAnsi="仿宋" w:eastAsia="仿宋" w:cs="仿宋_GB2312"/>
          <w:sz w:val="24"/>
          <w:szCs w:val="24"/>
        </w:rPr>
        <w:t xml:space="preserve">日 </w:t>
      </w:r>
    </w:p>
    <w:p w14:paraId="39B4A696">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2、</w:t>
      </w:r>
      <w:r>
        <w:rPr>
          <w:rFonts w:hint="eastAsia" w:ascii="仿宋" w:hAnsi="仿宋" w:eastAsia="仿宋" w:cs="仿宋_GB2312"/>
          <w:sz w:val="24"/>
          <w:szCs w:val="24"/>
          <w:lang w:eastAsia="zh-CN"/>
        </w:rPr>
        <w:t>响应</w:t>
      </w:r>
      <w:r>
        <w:rPr>
          <w:rFonts w:ascii="仿宋" w:hAnsi="仿宋" w:eastAsia="仿宋" w:cs="仿宋_GB2312"/>
          <w:sz w:val="24"/>
          <w:szCs w:val="24"/>
        </w:rPr>
        <w:t>截止时间：2025年</w:t>
      </w:r>
      <w:r>
        <w:rPr>
          <w:rFonts w:hint="eastAsia" w:ascii="仿宋" w:hAnsi="仿宋" w:eastAsia="仿宋" w:cs="仿宋_GB2312"/>
          <w:sz w:val="24"/>
          <w:szCs w:val="24"/>
          <w:lang w:val="en-US" w:eastAsia="zh-CN"/>
        </w:rPr>
        <w:t>12</w:t>
      </w:r>
      <w:r>
        <w:rPr>
          <w:rFonts w:ascii="仿宋" w:hAnsi="仿宋" w:eastAsia="仿宋" w:cs="仿宋_GB2312"/>
          <w:sz w:val="24"/>
          <w:szCs w:val="24"/>
        </w:rPr>
        <w:t>月</w:t>
      </w:r>
      <w:r>
        <w:rPr>
          <w:rFonts w:hint="eastAsia" w:ascii="仿宋" w:hAnsi="仿宋" w:eastAsia="仿宋" w:cs="仿宋_GB2312"/>
          <w:sz w:val="24"/>
          <w:szCs w:val="24"/>
          <w:lang w:val="en-US" w:eastAsia="zh-CN"/>
        </w:rPr>
        <w:t>18</w:t>
      </w:r>
      <w:r>
        <w:rPr>
          <w:rFonts w:ascii="仿宋" w:hAnsi="仿宋" w:eastAsia="仿宋" w:cs="仿宋_GB2312"/>
          <w:sz w:val="24"/>
          <w:szCs w:val="24"/>
        </w:rPr>
        <w:t xml:space="preserve">日上午9:00 </w:t>
      </w:r>
    </w:p>
    <w:p w14:paraId="627B68B7">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3、</w:t>
      </w:r>
      <w:r>
        <w:rPr>
          <w:rFonts w:hint="eastAsia" w:ascii="仿宋" w:hAnsi="仿宋" w:eastAsia="仿宋" w:cs="仿宋_GB2312"/>
          <w:sz w:val="24"/>
          <w:szCs w:val="24"/>
          <w:lang w:eastAsia="zh-CN"/>
        </w:rPr>
        <w:t>采购</w:t>
      </w:r>
      <w:r>
        <w:rPr>
          <w:rFonts w:ascii="仿宋" w:hAnsi="仿宋" w:eastAsia="仿宋" w:cs="仿宋_GB2312"/>
          <w:sz w:val="24"/>
          <w:szCs w:val="24"/>
        </w:rPr>
        <w:t xml:space="preserve">文件的领取： </w:t>
      </w:r>
    </w:p>
    <w:p w14:paraId="1602A66C">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（1）领取时间：自公告之日起至2025年</w:t>
      </w:r>
      <w:r>
        <w:rPr>
          <w:rFonts w:hint="eastAsia" w:ascii="仿宋" w:hAnsi="仿宋" w:eastAsia="仿宋" w:cs="仿宋_GB2312"/>
          <w:sz w:val="24"/>
          <w:szCs w:val="24"/>
          <w:lang w:val="en-US" w:eastAsia="zh-CN"/>
        </w:rPr>
        <w:t>12</w:t>
      </w:r>
      <w:r>
        <w:rPr>
          <w:rFonts w:ascii="仿宋" w:hAnsi="仿宋" w:eastAsia="仿宋" w:cs="仿宋_GB2312"/>
          <w:sz w:val="24"/>
          <w:szCs w:val="24"/>
        </w:rPr>
        <w:t>月</w:t>
      </w:r>
      <w:r>
        <w:rPr>
          <w:rFonts w:hint="eastAsia" w:ascii="仿宋" w:hAnsi="仿宋" w:eastAsia="仿宋" w:cs="仿宋_GB2312"/>
          <w:sz w:val="24"/>
          <w:szCs w:val="24"/>
          <w:lang w:val="en-US" w:eastAsia="zh-CN"/>
        </w:rPr>
        <w:t>17</w:t>
      </w:r>
      <w:r>
        <w:rPr>
          <w:rFonts w:ascii="仿宋" w:hAnsi="仿宋" w:eastAsia="仿宋" w:cs="仿宋_GB2312"/>
          <w:sz w:val="24"/>
          <w:szCs w:val="24"/>
        </w:rPr>
        <w:t xml:space="preserve">日12:00； </w:t>
      </w:r>
    </w:p>
    <w:p w14:paraId="4F1359A2">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（2）领取地点：铜陵有色金属集团铜冠建筑安装股份有限公司官网（www.</w:t>
      </w:r>
      <w:r>
        <w:rPr>
          <w:rFonts w:ascii="仿宋" w:hAnsi="仿宋" w:eastAsia="仿宋" w:cs="仿宋_GB2312"/>
          <w:sz w:val="24"/>
          <w:szCs w:val="24"/>
        </w:rPr>
        <w:fldChar w:fldCharType="begin"/>
      </w:r>
      <w:r>
        <w:rPr>
          <w:rFonts w:ascii="仿宋" w:hAnsi="仿宋" w:eastAsia="仿宋" w:cs="仿宋_GB2312"/>
          <w:sz w:val="24"/>
          <w:szCs w:val="24"/>
        </w:rPr>
        <w:instrText xml:space="preserve"> HYPERLINK "http://www.tltgja.com.cn/" \t "_blank" </w:instrText>
      </w:r>
      <w:r>
        <w:rPr>
          <w:rFonts w:ascii="仿宋" w:hAnsi="仿宋" w:eastAsia="仿宋" w:cs="仿宋_GB2312"/>
          <w:sz w:val="24"/>
          <w:szCs w:val="24"/>
        </w:rPr>
        <w:fldChar w:fldCharType="separate"/>
      </w:r>
      <w:r>
        <w:rPr>
          <w:rFonts w:ascii="仿宋" w:hAnsi="仿宋" w:eastAsia="仿宋" w:cs="仿宋_GB2312"/>
          <w:sz w:val="24"/>
          <w:szCs w:val="24"/>
        </w:rPr>
        <w:t>tltgja.com.cn</w:t>
      </w:r>
      <w:r>
        <w:rPr>
          <w:rFonts w:ascii="仿宋" w:hAnsi="仿宋" w:eastAsia="仿宋" w:cs="仿宋_GB2312"/>
          <w:sz w:val="24"/>
          <w:szCs w:val="24"/>
        </w:rPr>
        <w:fldChar w:fldCharType="end"/>
      </w:r>
      <w:r>
        <w:rPr>
          <w:rFonts w:ascii="仿宋" w:hAnsi="仿宋" w:eastAsia="仿宋" w:cs="仿宋_GB2312"/>
          <w:sz w:val="24"/>
          <w:szCs w:val="24"/>
        </w:rPr>
        <w:t xml:space="preserve">）自行下载。 </w:t>
      </w:r>
    </w:p>
    <w:p w14:paraId="46A806A3">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（3）资格审查：自公告之日起至2025年</w:t>
      </w:r>
      <w:r>
        <w:rPr>
          <w:rFonts w:hint="eastAsia" w:ascii="仿宋" w:hAnsi="仿宋" w:eastAsia="仿宋" w:cs="仿宋_GB2312"/>
          <w:sz w:val="24"/>
          <w:szCs w:val="24"/>
          <w:lang w:val="en-US" w:eastAsia="zh-CN"/>
        </w:rPr>
        <w:t>12</w:t>
      </w:r>
      <w:r>
        <w:rPr>
          <w:rFonts w:ascii="仿宋" w:hAnsi="仿宋" w:eastAsia="仿宋" w:cs="仿宋_GB2312"/>
          <w:sz w:val="24"/>
          <w:szCs w:val="24"/>
        </w:rPr>
        <w:t>月</w:t>
      </w:r>
      <w:r>
        <w:rPr>
          <w:rFonts w:hint="eastAsia" w:ascii="仿宋" w:hAnsi="仿宋" w:eastAsia="仿宋" w:cs="仿宋_GB2312"/>
          <w:sz w:val="24"/>
          <w:szCs w:val="24"/>
          <w:lang w:val="en-US" w:eastAsia="zh-CN"/>
        </w:rPr>
        <w:t>17</w:t>
      </w:r>
      <w:r>
        <w:rPr>
          <w:rFonts w:ascii="仿宋" w:hAnsi="仿宋" w:eastAsia="仿宋" w:cs="仿宋_GB2312"/>
          <w:sz w:val="24"/>
          <w:szCs w:val="24"/>
        </w:rPr>
        <w:t>日12:00前，</w:t>
      </w:r>
      <w:r>
        <w:rPr>
          <w:rFonts w:hint="eastAsia" w:ascii="仿宋" w:hAnsi="仿宋" w:eastAsia="仿宋" w:cs="仿宋_GB2312"/>
          <w:b/>
          <w:bCs/>
          <w:sz w:val="24"/>
          <w:szCs w:val="24"/>
        </w:rPr>
        <w:t>集团公司2024年-2026年资产评估机构备选库</w:t>
      </w:r>
      <w:r>
        <w:rPr>
          <w:rFonts w:hint="eastAsia" w:ascii="仿宋" w:hAnsi="仿宋" w:eastAsia="仿宋" w:cs="仿宋_GB2312"/>
          <w:b/>
          <w:bCs/>
          <w:sz w:val="24"/>
          <w:szCs w:val="24"/>
          <w:lang w:val="en-US" w:eastAsia="zh-CN"/>
        </w:rPr>
        <w:t>单位</w:t>
      </w:r>
      <w:r>
        <w:rPr>
          <w:rFonts w:hint="eastAsia" w:ascii="仿宋" w:hAnsi="仿宋" w:eastAsia="仿宋" w:cs="仿宋_GB2312"/>
          <w:sz w:val="24"/>
          <w:szCs w:val="24"/>
          <w:lang w:val="en-US" w:eastAsia="zh-CN"/>
        </w:rPr>
        <w:t>可</w:t>
      </w:r>
      <w:r>
        <w:rPr>
          <w:rFonts w:ascii="仿宋" w:hAnsi="仿宋" w:eastAsia="仿宋" w:cs="仿宋_GB2312"/>
          <w:sz w:val="24"/>
          <w:szCs w:val="24"/>
        </w:rPr>
        <w:t>携带相关合法证照包括：年检合格的营业执照。到铜冠建安公司四楼工程部进行资格审查，审查通过后填写报名表（申明：未进行报名登记的潜在</w:t>
      </w:r>
      <w:r>
        <w:rPr>
          <w:rFonts w:hint="eastAsia" w:ascii="仿宋" w:hAnsi="仿宋" w:eastAsia="仿宋" w:cs="仿宋_GB2312"/>
          <w:sz w:val="24"/>
          <w:szCs w:val="24"/>
          <w:lang w:eastAsia="zh-CN"/>
        </w:rPr>
        <w:t>响应</w:t>
      </w:r>
      <w:r>
        <w:rPr>
          <w:rFonts w:ascii="仿宋" w:hAnsi="仿宋" w:eastAsia="仿宋" w:cs="仿宋_GB2312"/>
          <w:sz w:val="24"/>
          <w:szCs w:val="24"/>
        </w:rPr>
        <w:t>人，</w:t>
      </w:r>
      <w:r>
        <w:rPr>
          <w:rFonts w:hint="eastAsia" w:ascii="仿宋" w:hAnsi="仿宋" w:eastAsia="仿宋" w:cs="仿宋_GB2312"/>
          <w:sz w:val="24"/>
          <w:szCs w:val="24"/>
          <w:lang w:eastAsia="zh-CN"/>
        </w:rPr>
        <w:t>响应</w:t>
      </w:r>
      <w:r>
        <w:rPr>
          <w:rFonts w:ascii="仿宋" w:hAnsi="仿宋" w:eastAsia="仿宋" w:cs="仿宋_GB2312"/>
          <w:sz w:val="24"/>
          <w:szCs w:val="24"/>
        </w:rPr>
        <w:t>文件在开标时按照废标处理）。联系人：</w:t>
      </w:r>
      <w:r>
        <w:rPr>
          <w:rFonts w:hint="eastAsia" w:ascii="仿宋" w:hAnsi="仿宋" w:eastAsia="仿宋" w:cs="仿宋_GB2312"/>
          <w:sz w:val="24"/>
          <w:szCs w:val="24"/>
          <w:lang w:val="en-US" w:eastAsia="zh-CN"/>
        </w:rPr>
        <w:t>章浩</w:t>
      </w:r>
      <w:r>
        <w:rPr>
          <w:rFonts w:ascii="仿宋" w:hAnsi="仿宋" w:eastAsia="仿宋" w:cs="仿宋_GB2312"/>
          <w:sz w:val="24"/>
          <w:szCs w:val="24"/>
        </w:rPr>
        <w:t>；联系电话：</w:t>
      </w:r>
      <w:r>
        <w:rPr>
          <w:rFonts w:hint="eastAsia" w:ascii="仿宋" w:hAnsi="仿宋" w:eastAsia="仿宋" w:cs="仿宋_GB2312"/>
          <w:sz w:val="24"/>
          <w:szCs w:val="24"/>
          <w:lang w:val="en-US" w:eastAsia="zh-CN"/>
        </w:rPr>
        <w:t>18705628595</w:t>
      </w:r>
      <w:r>
        <w:rPr>
          <w:rFonts w:ascii="仿宋" w:hAnsi="仿宋" w:eastAsia="仿宋" w:cs="仿宋_GB2312"/>
          <w:sz w:val="24"/>
          <w:szCs w:val="24"/>
        </w:rPr>
        <w:t xml:space="preserve">。 </w:t>
      </w:r>
    </w:p>
    <w:p w14:paraId="6A2BCEC7">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4、</w:t>
      </w:r>
      <w:r>
        <w:rPr>
          <w:rFonts w:hint="eastAsia" w:ascii="仿宋" w:hAnsi="仿宋" w:eastAsia="仿宋" w:cs="仿宋_GB2312"/>
          <w:sz w:val="24"/>
          <w:szCs w:val="24"/>
          <w:lang w:eastAsia="zh-CN"/>
        </w:rPr>
        <w:t>响应</w:t>
      </w:r>
      <w:r>
        <w:rPr>
          <w:rFonts w:ascii="仿宋" w:hAnsi="仿宋" w:eastAsia="仿宋" w:cs="仿宋_GB2312"/>
          <w:sz w:val="24"/>
          <w:szCs w:val="24"/>
        </w:rPr>
        <w:t xml:space="preserve">文件递交地点：铜陵有色金属集团铜冠建筑安装股份有限公司四楼经营部。 </w:t>
      </w:r>
    </w:p>
    <w:p w14:paraId="1E2A46A3">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5、</w:t>
      </w:r>
      <w:r>
        <w:rPr>
          <w:rFonts w:hint="eastAsia" w:ascii="仿宋" w:hAnsi="仿宋" w:eastAsia="仿宋" w:cs="仿宋_GB2312"/>
          <w:sz w:val="24"/>
          <w:szCs w:val="24"/>
          <w:lang w:eastAsia="zh-CN"/>
        </w:rPr>
        <w:t>响应</w:t>
      </w:r>
      <w:r>
        <w:rPr>
          <w:rFonts w:ascii="仿宋" w:hAnsi="仿宋" w:eastAsia="仿宋" w:cs="仿宋_GB2312"/>
          <w:sz w:val="24"/>
          <w:szCs w:val="24"/>
        </w:rPr>
        <w:t xml:space="preserve">文件收件人：黄赟（18656211500） </w:t>
      </w:r>
    </w:p>
    <w:p w14:paraId="08CBDD1F">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6、开标时间：2025年</w:t>
      </w:r>
      <w:r>
        <w:rPr>
          <w:rFonts w:hint="eastAsia" w:ascii="仿宋" w:hAnsi="仿宋" w:eastAsia="仿宋" w:cs="仿宋_GB2312"/>
          <w:sz w:val="24"/>
          <w:szCs w:val="24"/>
          <w:lang w:val="en-US" w:eastAsia="zh-CN"/>
        </w:rPr>
        <w:t>12</w:t>
      </w:r>
      <w:r>
        <w:rPr>
          <w:rFonts w:ascii="仿宋" w:hAnsi="仿宋" w:eastAsia="仿宋" w:cs="仿宋_GB2312"/>
          <w:sz w:val="24"/>
          <w:szCs w:val="24"/>
        </w:rPr>
        <w:t>月</w:t>
      </w:r>
      <w:r>
        <w:rPr>
          <w:rFonts w:hint="eastAsia" w:ascii="仿宋" w:hAnsi="仿宋" w:eastAsia="仿宋" w:cs="仿宋_GB2312"/>
          <w:sz w:val="24"/>
          <w:szCs w:val="24"/>
          <w:lang w:val="en-US" w:eastAsia="zh-CN"/>
        </w:rPr>
        <w:t>18</w:t>
      </w:r>
      <w:r>
        <w:rPr>
          <w:rFonts w:ascii="仿宋" w:hAnsi="仿宋" w:eastAsia="仿宋" w:cs="仿宋_GB2312"/>
          <w:sz w:val="24"/>
          <w:szCs w:val="24"/>
        </w:rPr>
        <w:t xml:space="preserve">日上午9:00 </w:t>
      </w:r>
    </w:p>
    <w:p w14:paraId="405FE680">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 xml:space="preserve">7、发中标通知书时间：另行通知 </w:t>
      </w:r>
    </w:p>
    <w:p w14:paraId="08154DCE">
      <w:pPr>
        <w:spacing w:line="360" w:lineRule="auto"/>
        <w:ind w:firstLine="480" w:firstLineChars="200"/>
        <w:rPr>
          <w:rFonts w:ascii="仿宋" w:hAnsi="仿宋" w:eastAsia="仿宋" w:cs="仿宋_GB2312"/>
          <w:sz w:val="24"/>
          <w:szCs w:val="24"/>
        </w:rPr>
      </w:pPr>
      <w:r>
        <w:rPr>
          <w:rFonts w:ascii="仿宋" w:hAnsi="仿宋" w:eastAsia="仿宋" w:cs="仿宋_GB2312"/>
          <w:sz w:val="24"/>
          <w:szCs w:val="24"/>
        </w:rPr>
        <w:t>8、签订合同时间：另行通知</w:t>
      </w:r>
    </w:p>
    <w:p w14:paraId="21E73801">
      <w:pPr>
        <w:keepNext w:val="0"/>
        <w:keepLines w:val="0"/>
        <w:pageBreakBefore w:val="0"/>
        <w:widowControl w:val="0"/>
        <w:kinsoku/>
        <w:wordWrap/>
        <w:overflowPunct/>
        <w:topLinePunct w:val="0"/>
        <w:autoSpaceDE/>
        <w:autoSpaceDN/>
        <w:bidi w:val="0"/>
        <w:adjustRightInd/>
        <w:snapToGrid/>
        <w:spacing w:before="313" w:beforeLines="100" w:after="157" w:afterLines="50"/>
        <w:jc w:val="center"/>
        <w:textAlignment w:val="auto"/>
        <w:rPr>
          <w:rFonts w:hint="eastAsia" w:ascii="仿宋" w:hAnsi="仿宋" w:eastAsia="仿宋" w:cs="仿宋_GB2312"/>
          <w:b/>
          <w:sz w:val="36"/>
          <w:szCs w:val="36"/>
        </w:rPr>
      </w:pPr>
      <w:r>
        <w:rPr>
          <w:rFonts w:hint="eastAsia" w:ascii="仿宋" w:hAnsi="仿宋" w:eastAsia="仿宋" w:cs="仿宋_GB2312"/>
          <w:b/>
          <w:sz w:val="36"/>
          <w:szCs w:val="36"/>
        </w:rPr>
        <w:t>二、</w:t>
      </w:r>
      <w:r>
        <w:rPr>
          <w:rFonts w:hint="eastAsia" w:ascii="仿宋" w:hAnsi="仿宋" w:eastAsia="仿宋" w:cs="仿宋_GB2312"/>
          <w:b/>
          <w:sz w:val="36"/>
          <w:szCs w:val="36"/>
          <w:lang w:eastAsia="zh-CN"/>
        </w:rPr>
        <w:t>采购</w:t>
      </w:r>
      <w:r>
        <w:rPr>
          <w:rFonts w:hint="eastAsia" w:ascii="仿宋" w:hAnsi="仿宋" w:eastAsia="仿宋" w:cs="仿宋_GB2312"/>
          <w:b/>
          <w:sz w:val="36"/>
          <w:szCs w:val="36"/>
        </w:rPr>
        <w:t>内容</w:t>
      </w:r>
    </w:p>
    <w:p w14:paraId="51E96014">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1、项目概况</w:t>
      </w:r>
    </w:p>
    <w:p w14:paraId="16AC1EE2">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铜陵有色金属集团控股有限公司2025年第一批设备及备品备件处置实施计划已批复，铜冠建安公司主要有电动单梁起重机、装载机、试验机、电脑等设备固定资产待处置，现邀请集团公司2024年-2026年资产评估机构备选库单位以竞价方式就拟报废设备固定资产评估服务费进行采购。待处置设备固定资产明细表如下：</w:t>
      </w:r>
    </w:p>
    <w:tbl>
      <w:tblPr>
        <w:tblStyle w:val="45"/>
        <w:tblW w:w="7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77"/>
        <w:gridCol w:w="1029"/>
        <w:gridCol w:w="571"/>
        <w:gridCol w:w="450"/>
        <w:gridCol w:w="1022"/>
        <w:gridCol w:w="507"/>
        <w:gridCol w:w="736"/>
        <w:gridCol w:w="868"/>
        <w:gridCol w:w="975"/>
      </w:tblGrid>
      <w:tr w14:paraId="7C72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9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3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D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9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7F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08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启用日期</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E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折旧年限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C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使用年数</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D0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资产原值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9F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账面值</w:t>
            </w:r>
          </w:p>
        </w:tc>
      </w:tr>
      <w:tr w14:paraId="7343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F1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E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自动取芯机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6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SC-200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A7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07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3E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2017/5/10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D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10年</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9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7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4E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4,467.10</w:t>
            </w:r>
          </w:p>
        </w:tc>
      </w:tr>
      <w:tr w14:paraId="41E1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F81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554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全自动压力试验机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538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YAW-2000B</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58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CD5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A5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2008/8/1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AE59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10年</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03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16.8</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AF0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60,000.00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38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1,800.00</w:t>
            </w:r>
          </w:p>
        </w:tc>
      </w:tr>
      <w:tr w14:paraId="646CC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50D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31F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水泥胶砂试体成型振实台</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AF8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2T-96</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E9C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5A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DC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2007/8/1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255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10年</w:t>
            </w:r>
          </w:p>
        </w:tc>
        <w:tc>
          <w:tcPr>
            <w:tcW w:w="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AD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17.8</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0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19C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r>
      <w:tr w14:paraId="2DBC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43B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D4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电动单梁桥式起重机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833D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LDA-10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1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9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4F9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2012/10/24</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FC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59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A91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11,858.00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B8A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355.74</w:t>
            </w:r>
          </w:p>
        </w:tc>
      </w:tr>
      <w:tr w14:paraId="4564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2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C1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装载机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98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LW500F</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E2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C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E948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2010/12/30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EA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ED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34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290,000.00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77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8700</w:t>
            </w:r>
          </w:p>
        </w:tc>
      </w:tr>
      <w:tr w14:paraId="7724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EC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96C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装载机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012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LW300FN</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D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7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D84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2014/2/2</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1C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45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518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295,000.00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19A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8850</w:t>
            </w:r>
          </w:p>
        </w:tc>
      </w:tr>
      <w:tr w14:paraId="00A5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F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57B0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复印机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6BF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BH-7622</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4ED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BE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D1B0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2010/4/30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3D6F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48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14.9年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F31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11,800.00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89DB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354</w:t>
            </w:r>
          </w:p>
        </w:tc>
      </w:tr>
      <w:tr w14:paraId="7CE7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5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22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96F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文诚2120AD</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46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D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8EF7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2007/12/31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4B7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BD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17.3年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5903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3,240.00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34E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162</w:t>
            </w:r>
          </w:p>
        </w:tc>
      </w:tr>
      <w:tr w14:paraId="694D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2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76D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DB3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扬天M3100C</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DD9D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37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3F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2007/12/31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671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14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17.3年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558E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A2C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120</w:t>
            </w:r>
          </w:p>
        </w:tc>
      </w:tr>
      <w:tr w14:paraId="2EAEF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60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C77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67FA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扬天M3100C</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C9A1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6D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11B2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2007/12/31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1088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61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17.3年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C11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0D07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120</w:t>
            </w:r>
          </w:p>
        </w:tc>
      </w:tr>
      <w:tr w14:paraId="6FB1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06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44B5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E04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家悦H1100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8BF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F6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6F74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2008/10/1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CFA7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1D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FD24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3,850.00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A31B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115.5</w:t>
            </w:r>
          </w:p>
        </w:tc>
      </w:tr>
      <w:tr w14:paraId="3AF2D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6C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47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微机（包括打印机）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1D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扬天T5900V</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F4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8D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EA6C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2009/7/31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0CE5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63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15.7年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8DCF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4,260.00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24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127.8</w:t>
            </w:r>
          </w:p>
        </w:tc>
      </w:tr>
      <w:tr w14:paraId="2560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CE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20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微机（包括打印机）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80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扬天T5900V</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B65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4E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CCF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2009/7/31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378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9E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15.7年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BCC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4,260.00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B59C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127.8</w:t>
            </w:r>
          </w:p>
        </w:tc>
      </w:tr>
      <w:tr w14:paraId="623D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5E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65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微机(包括打印机)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CD6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家悦ER202</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613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0A8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744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2010/6/30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C08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B7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A542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4,420.00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AAC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132.6</w:t>
            </w:r>
          </w:p>
        </w:tc>
      </w:tr>
      <w:tr w14:paraId="4338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D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D3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A3E7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LQ-1600K3H</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F42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14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0316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2009/4/1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C2EE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1A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8DB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2,500.00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BBC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75</w:t>
            </w:r>
          </w:p>
        </w:tc>
      </w:tr>
      <w:tr w14:paraId="1314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3FE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9CA4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2F1B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LQ1600K3H</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C4C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2D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E5D6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2010/11/16</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DC4A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D8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795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2,600.00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D574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78</w:t>
            </w:r>
          </w:p>
        </w:tc>
      </w:tr>
      <w:tr w14:paraId="5E9C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0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5F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0D77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LQ1600K3H</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9B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1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F3C0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3F55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477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AC7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2,160.00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1D2D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81</w:t>
            </w:r>
          </w:p>
        </w:tc>
      </w:tr>
      <w:tr w14:paraId="4CE1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D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BC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716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LQ1600K3H</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A8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75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970B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384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5D7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525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2,700.00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9578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81</w:t>
            </w:r>
          </w:p>
        </w:tc>
      </w:tr>
      <w:tr w14:paraId="304E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8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43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333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LQ1600K3H</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98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C6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CB6B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DF8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6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87F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2,700.00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D16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81</w:t>
            </w:r>
          </w:p>
        </w:tc>
      </w:tr>
      <w:tr w14:paraId="5CF7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0E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F3E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针式打印机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46F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FP-5900K3</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9F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3B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A88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2011/7/30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2AF6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09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15DF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2,500.00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9211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75</w:t>
            </w:r>
          </w:p>
        </w:tc>
      </w:tr>
      <w:tr w14:paraId="1308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243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577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DB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扬天M2622N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A2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4C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7309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2011/1/31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769A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F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14.2年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2A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2623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102</w:t>
            </w:r>
          </w:p>
        </w:tc>
      </w:tr>
      <w:tr w14:paraId="330F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92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E66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DBF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DFD1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8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D246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DC5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A7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4CEB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AF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55DF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9D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81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DC68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CA3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BC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9F0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DF2B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DE7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A83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81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0C42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A8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9A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1BC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80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38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BBCC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2011/6/30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665D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50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F1A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6097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3AF7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1C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B02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37F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9963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5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5E7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2011/7/30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2B1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D6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6CB6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894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2FB7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D3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B9F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7B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0C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C2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87BC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937E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57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EF95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EE4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0D25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28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008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C6E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CDB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71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2B0D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26A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27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DA45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3261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2D43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83D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9E1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4B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5A9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2A7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F024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CCC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B7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C77B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0083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7DAA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4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E6B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1B7F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A6C2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8E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86C6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2672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EB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3D6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A41D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3014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D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A9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37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B30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D0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033B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8B9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0D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2C4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E41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1B9A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55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7C0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2C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扬T2920D</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344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3D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891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E321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6C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7EA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3,450.00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9BF3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103.5</w:t>
            </w:r>
          </w:p>
        </w:tc>
      </w:tr>
      <w:tr w14:paraId="6629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AD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C7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微机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E2E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扬天M2610N</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061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F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9766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2011/8/31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AB65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B4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58AF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AC2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91.5</w:t>
            </w:r>
          </w:p>
        </w:tc>
      </w:tr>
      <w:tr w14:paraId="2898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50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BFB3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激光打印机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969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MFC-7340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FD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8E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28E7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2009/6/1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58A0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2DA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109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D1D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60</w:t>
            </w:r>
          </w:p>
        </w:tc>
      </w:tr>
      <w:tr w14:paraId="2BE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97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CFD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多功能一体机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0CA1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HP-M1319F</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D48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4E6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D39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2010/11/16</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2A14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61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75A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6C68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63</w:t>
            </w:r>
          </w:p>
        </w:tc>
      </w:tr>
      <w:tr w14:paraId="35FF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6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D2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多功能一体机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023B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HP-M1319f</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8B8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783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8A8B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2011/5/30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AFE5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DE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13.8年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B1BA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2,100.00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71C8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63</w:t>
            </w:r>
          </w:p>
        </w:tc>
      </w:tr>
      <w:tr w14:paraId="4AB2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28A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6246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激光打印机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CA5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LBP2900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B99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640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031B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2009/4/1</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D443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95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CAB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1,050.00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DDE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31.5</w:t>
            </w:r>
          </w:p>
        </w:tc>
      </w:tr>
      <w:tr w14:paraId="67B9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5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C4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激光打印机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7054">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LBP2900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32B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DF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651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2009/11/30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7ED0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9DB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15.4年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8B36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1,100.00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613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33</w:t>
            </w:r>
          </w:p>
        </w:tc>
      </w:tr>
      <w:tr w14:paraId="7339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706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D30B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激光打印机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9ADF">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LBP2900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40F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D9B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D3762">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2010/4/30</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74A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2A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14.9年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84FE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1,100.00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7C2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33</w:t>
            </w:r>
          </w:p>
        </w:tc>
      </w:tr>
      <w:tr w14:paraId="6B3F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CF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04A1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激光印字机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F6CB7">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LBP2900</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E0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0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1C9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2010/11/16</w:t>
            </w:r>
          </w:p>
        </w:tc>
        <w:tc>
          <w:tcPr>
            <w:tcW w:w="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53D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8年</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922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14.4年</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3E6D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1,100.00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256E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33</w:t>
            </w:r>
          </w:p>
        </w:tc>
      </w:tr>
      <w:tr w14:paraId="5AD2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2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BE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扫描仪</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CA2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Z2400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9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94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C24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2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06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4C6A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9D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02D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5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9A90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人民币鉴别仪</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039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WTDKY0866</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6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F5D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D5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3D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5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730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2B2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743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2D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42</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87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分析天平</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221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TG628A</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3D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B14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256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29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C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F72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E0E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6F7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4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43</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8D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混凝土强制式搅拌机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36E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J30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1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AB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D0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79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ED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19D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9D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4361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4DC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D02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恒温水浴锅</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2FF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HH-S26S</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34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02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1B6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CB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D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2D7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21F8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5A9C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F4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778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电脑数显材料拉力试验机</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7413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5000N</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930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EF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828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02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E7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F7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3EC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14:paraId="6000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C3C9">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00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BA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B2F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68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11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F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AE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09B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779148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145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27460.54</w:t>
            </w:r>
          </w:p>
        </w:tc>
      </w:tr>
    </w:tbl>
    <w:p w14:paraId="11E4C8D8">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三、响应人资格要求</w:t>
      </w:r>
    </w:p>
    <w:p w14:paraId="580CC04F">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1、在中华人民共和国境内依法经国家工商、税务机关登记注册。</w:t>
      </w:r>
    </w:p>
    <w:p w14:paraId="2932B938">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2、响应人须为一般纳税人或小规模纳税人。</w:t>
      </w:r>
    </w:p>
    <w:p w14:paraId="76A2A21B">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3、响应人提供的相关资质证件均须在年审</w:t>
      </w:r>
      <w:bookmarkStart w:id="0" w:name="_GoBack"/>
      <w:bookmarkEnd w:id="0"/>
      <w:r>
        <w:rPr>
          <w:rFonts w:hint="eastAsia" w:ascii="仿宋" w:hAnsi="仿宋" w:eastAsia="仿宋" w:cs="仿宋_GB2312"/>
          <w:sz w:val="24"/>
          <w:szCs w:val="24"/>
          <w:lang w:val="en-US" w:eastAsia="zh-CN"/>
        </w:rPr>
        <w:t>有效期内。</w:t>
      </w:r>
    </w:p>
    <w:p w14:paraId="1C4CA3BC">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4、响应人营业执照所列示的经营范围必须涵盖本次采购内容。</w:t>
      </w:r>
    </w:p>
    <w:p w14:paraId="17A136EE">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5、有生产经营和安全许可要求的，必须有相应有效的许可证。</w:t>
      </w:r>
    </w:p>
    <w:p w14:paraId="174476A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6、响应人近三年无重大失信和违法、违纪行为等不良记录。</w:t>
      </w:r>
    </w:p>
    <w:p w14:paraId="7FEA84A8">
      <w:pPr>
        <w:spacing w:line="360" w:lineRule="auto"/>
        <w:ind w:firstLine="480" w:firstLineChars="200"/>
        <w:rPr>
          <w:rFonts w:hint="default" w:ascii="仿宋" w:hAnsi="仿宋" w:eastAsia="仿宋" w:cs="仿宋_GB2312"/>
          <w:b/>
          <w:bCs/>
          <w:sz w:val="24"/>
          <w:szCs w:val="24"/>
          <w:lang w:val="en-US" w:eastAsia="zh-CN"/>
        </w:rPr>
      </w:pPr>
      <w:r>
        <w:rPr>
          <w:rFonts w:hint="eastAsia" w:ascii="仿宋" w:hAnsi="仿宋" w:eastAsia="仿宋" w:cs="仿宋_GB2312"/>
          <w:b/>
          <w:bCs/>
          <w:sz w:val="24"/>
          <w:szCs w:val="24"/>
          <w:lang w:val="en-US" w:eastAsia="zh-CN"/>
        </w:rPr>
        <w:t>7、响应人为集团公司2024年-2026年资产评估机构备选库单位。</w:t>
      </w:r>
    </w:p>
    <w:p w14:paraId="7B9D21C4">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四、采购文件发布的媒介及采购文件的获取</w:t>
      </w:r>
    </w:p>
    <w:p w14:paraId="32868C1F">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本次采购公告（包括后期如有对采购文件所作的澄清、修改等。）将在铜冠建筑安装股份有限公司网（http://www.tltgja.com.cn/）在线采购--其它采购上发布。采购公告请响应人自行下载。</w:t>
      </w:r>
    </w:p>
    <w:p w14:paraId="49D11C2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所有采购信息均以以上网站发布为准，其它任何形式的内容不作为采购响应以及开标评审的依据。</w:t>
      </w:r>
    </w:p>
    <w:p w14:paraId="3E50CEDC">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五、 响应文件的递交</w:t>
      </w:r>
    </w:p>
    <w:p w14:paraId="79EF8473">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1、响应文件递交的截止时间：2025年12月18日9:00</w:t>
      </w:r>
    </w:p>
    <w:p w14:paraId="7AD0FD20">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2、响应文件递交地点：铜陵有色金属集团铜冠建筑安装股份有限公司经营部（四楼）</w:t>
      </w:r>
    </w:p>
    <w:p w14:paraId="3EE5B777">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3、响应文件收件人：黄赟（18656211500）</w:t>
      </w:r>
    </w:p>
    <w:p w14:paraId="79F4B068">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4、逾期送达的或未按规定送达指定地点的响应文件，采购人不予受理。</w:t>
      </w:r>
    </w:p>
    <w:p w14:paraId="043563E9">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六、评审及中标履约要求</w:t>
      </w:r>
    </w:p>
    <w:p w14:paraId="09A6AB1D">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1、评审由经营部随机临时确定评委并组建的评审委员会负责。</w:t>
      </w:r>
    </w:p>
    <w:p w14:paraId="127C5C23">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2、评审原则：评审活动遵循公平、公正、科学和择优的原则。</w:t>
      </w:r>
    </w:p>
    <w:p w14:paraId="0965E8CD">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3、评审：本次评审，以价格为评审依据，采取“合理低价法”评审，确定中标单位。即以经评委会审核，剔除偏离市场行情较大的恶意报价后的报价进行排序，其中合价最低的报价单位为预中标单位。</w:t>
      </w:r>
    </w:p>
    <w:p w14:paraId="12AFFB75">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4、中标通知：采购人以书面形式向中标人发出中标通知书。</w:t>
      </w:r>
    </w:p>
    <w:p w14:paraId="0F2B2889">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5、采购人和中标人应当自中标通知书发出之日起七日内，按照采购文件和中标人的响应文件订立书面合同，采购人和中标人不得再行订立背离本次采购实质性内容的其他协议。</w:t>
      </w:r>
    </w:p>
    <w:p w14:paraId="308C6871">
      <w:pPr>
        <w:pStyle w:val="41"/>
        <w:keepNext w:val="0"/>
        <w:keepLines w:val="0"/>
        <w:widowControl/>
        <w:suppressLineNumbers w:val="0"/>
        <w:spacing w:before="0" w:beforeAutospacing="1" w:after="0" w:afterAutospacing="1"/>
        <w:ind w:left="0" w:right="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七、纪律和监督</w:t>
      </w:r>
    </w:p>
    <w:p w14:paraId="2D040F34">
      <w:pPr>
        <w:spacing w:line="360" w:lineRule="auto"/>
        <w:ind w:firstLine="480" w:firstLineChars="200"/>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1、对采购人的纪律要求：采购人不得泄漏采购响应活动中应当保密的情况和资料，不得与响应人串通损害公司利益或者他人合法权益。</w:t>
      </w:r>
    </w:p>
    <w:p w14:paraId="20C0F129">
      <w:pPr>
        <w:spacing w:line="360" w:lineRule="auto"/>
        <w:ind w:firstLine="480" w:firstLineChars="200"/>
        <w:rPr>
          <w:rFonts w:hint="eastAsia" w:ascii="仿宋" w:hAnsi="仿宋" w:eastAsia="仿宋" w:cs="仿宋_GB2312"/>
          <w:sz w:val="28"/>
          <w:szCs w:val="28"/>
          <w:u w:val="single"/>
        </w:rPr>
      </w:pPr>
      <w:r>
        <w:rPr>
          <w:rFonts w:hint="eastAsia" w:ascii="仿宋" w:hAnsi="仿宋" w:eastAsia="仿宋" w:cs="仿宋_GB2312"/>
          <w:sz w:val="24"/>
          <w:szCs w:val="24"/>
          <w:lang w:val="en-US" w:eastAsia="zh-CN"/>
        </w:rPr>
        <w:t>2、对响应人的纪律要求：响应人不得相互串通响应或者与采购人串通响应，不得向采购人或者评审委员会成员行贿谋取中标，不得以他人名义响应或者以其他方式弄虚作假骗取中标；响应人不得以任何方式干扰、影响评审工作。响应人有上述行为的，一经确认将取消其今后参加我公司采购的资格，列入供应商黑名单。</w:t>
      </w:r>
    </w:p>
    <w:p w14:paraId="03854231">
      <w:pPr>
        <w:pStyle w:val="41"/>
        <w:keepNext w:val="0"/>
        <w:keepLines w:val="0"/>
        <w:widowControl/>
        <w:numPr>
          <w:ilvl w:val="0"/>
          <w:numId w:val="0"/>
        </w:numPr>
        <w:suppressLineNumbers w:val="0"/>
        <w:spacing w:before="0" w:beforeAutospacing="1" w:after="0" w:afterAutospacing="1"/>
        <w:ind w:right="0" w:rightChars="0"/>
        <w:jc w:val="center"/>
        <w:rPr>
          <w:rFonts w:hint="eastAsia" w:ascii="仿宋" w:hAnsi="仿宋" w:eastAsia="仿宋" w:cs="仿宋_GB2312"/>
          <w:b/>
          <w:sz w:val="36"/>
          <w:szCs w:val="36"/>
          <w:lang w:val="en-US" w:eastAsia="zh-CN"/>
        </w:rPr>
      </w:pPr>
      <w:r>
        <w:rPr>
          <w:rFonts w:hint="eastAsia" w:ascii="仿宋" w:hAnsi="仿宋" w:eastAsia="仿宋" w:cs="仿宋_GB2312"/>
          <w:b/>
          <w:sz w:val="36"/>
          <w:szCs w:val="36"/>
          <w:lang w:val="en-US" w:eastAsia="zh-CN"/>
        </w:rPr>
        <w:t>八、响应文件格式</w:t>
      </w:r>
    </w:p>
    <w:p w14:paraId="013316E6">
      <w:pPr>
        <w:pStyle w:val="41"/>
        <w:keepNext w:val="0"/>
        <w:keepLines w:val="0"/>
        <w:widowControl/>
        <w:numPr>
          <w:ilvl w:val="0"/>
          <w:numId w:val="0"/>
        </w:numPr>
        <w:suppressLineNumbers w:val="0"/>
        <w:spacing w:before="0" w:beforeAutospacing="1" w:after="0" w:afterAutospacing="1"/>
        <w:ind w:right="0" w:rightChars="0"/>
        <w:jc w:val="both"/>
        <w:rPr>
          <w:rFonts w:hint="eastAsia" w:ascii="仿宋" w:hAnsi="仿宋" w:eastAsia="仿宋" w:cs="仿宋_GB2312"/>
          <w:b/>
          <w:sz w:val="36"/>
          <w:szCs w:val="36"/>
          <w:lang w:val="en-US" w:eastAsia="zh-CN"/>
        </w:rPr>
      </w:pPr>
    </w:p>
    <w:p w14:paraId="142625FC">
      <w:pPr>
        <w:jc w:val="center"/>
        <w:rPr>
          <w:rFonts w:hint="default" w:ascii="宋体" w:hAnsi="宋体" w:cs="宋体"/>
          <w:b/>
          <w:bCs/>
          <w:sz w:val="44"/>
          <w:szCs w:val="44"/>
          <w:u w:val="none"/>
          <w:lang w:val="en-US" w:eastAsia="zh-CN"/>
        </w:rPr>
      </w:pPr>
      <w:r>
        <w:rPr>
          <w:rFonts w:hint="default" w:ascii="宋体" w:hAnsi="宋体" w:cs="宋体"/>
          <w:b/>
          <w:bCs/>
          <w:sz w:val="44"/>
          <w:szCs w:val="44"/>
          <w:u w:val="none"/>
          <w:lang w:val="en-US" w:eastAsia="zh-CN"/>
        </w:rPr>
        <w:t>2025年第一批设备固定资产处置评估服务</w:t>
      </w:r>
    </w:p>
    <w:p w14:paraId="6248A551">
      <w:pPr>
        <w:pStyle w:val="41"/>
        <w:keepNext w:val="0"/>
        <w:keepLines w:val="0"/>
        <w:widowControl/>
        <w:numPr>
          <w:ilvl w:val="0"/>
          <w:numId w:val="0"/>
        </w:numPr>
        <w:suppressLineNumbers w:val="0"/>
        <w:spacing w:before="0" w:beforeAutospacing="1" w:after="0" w:afterAutospacing="1"/>
        <w:ind w:right="0" w:rightChars="0"/>
        <w:jc w:val="center"/>
        <w:rPr>
          <w:rFonts w:hint="eastAsia" w:ascii="宋体" w:hAnsi="宋体" w:cs="宋体"/>
          <w:b/>
          <w:bCs/>
          <w:sz w:val="44"/>
          <w:szCs w:val="44"/>
          <w:u w:val="none"/>
          <w:lang w:val="en-US" w:eastAsia="zh-CN"/>
        </w:rPr>
      </w:pPr>
    </w:p>
    <w:p w14:paraId="62837393">
      <w:pPr>
        <w:pStyle w:val="41"/>
        <w:keepNext w:val="0"/>
        <w:keepLines w:val="0"/>
        <w:widowControl/>
        <w:suppressLineNumbers w:val="0"/>
        <w:spacing w:before="0" w:beforeAutospacing="1" w:after="0" w:afterAutospacing="1"/>
        <w:ind w:left="0" w:right="0"/>
        <w:jc w:val="center"/>
        <w:rPr>
          <w:b/>
          <w:bCs/>
          <w:sz w:val="84"/>
          <w:szCs w:val="84"/>
        </w:rPr>
      </w:pPr>
      <w:r>
        <w:rPr>
          <w:rFonts w:hint="eastAsia"/>
          <w:b/>
          <w:bCs/>
          <w:sz w:val="84"/>
          <w:szCs w:val="84"/>
          <w:lang w:eastAsia="zh-CN"/>
        </w:rPr>
        <w:t>响应</w:t>
      </w:r>
      <w:r>
        <w:rPr>
          <w:b/>
          <w:bCs/>
          <w:sz w:val="84"/>
          <w:szCs w:val="84"/>
        </w:rPr>
        <w:t>文件</w:t>
      </w:r>
    </w:p>
    <w:p w14:paraId="5D6B7894">
      <w:pPr>
        <w:pStyle w:val="41"/>
        <w:keepNext w:val="0"/>
        <w:keepLines w:val="0"/>
        <w:widowControl/>
        <w:suppressLineNumbers w:val="0"/>
        <w:spacing w:before="0" w:beforeAutospacing="1" w:after="0" w:afterAutospacing="1"/>
        <w:ind w:left="0" w:right="0"/>
        <w:jc w:val="center"/>
        <w:rPr>
          <w:b/>
          <w:bCs/>
          <w:sz w:val="84"/>
          <w:szCs w:val="84"/>
        </w:rPr>
      </w:pPr>
    </w:p>
    <w:p w14:paraId="3F0B355B">
      <w:pPr>
        <w:pStyle w:val="41"/>
        <w:keepNext w:val="0"/>
        <w:keepLines w:val="0"/>
        <w:widowControl/>
        <w:suppressLineNumbers w:val="0"/>
        <w:spacing w:before="0" w:beforeAutospacing="1" w:after="0" w:afterAutospacing="1"/>
        <w:ind w:left="0" w:right="0"/>
        <w:jc w:val="center"/>
        <w:rPr>
          <w:b/>
          <w:bCs/>
          <w:sz w:val="84"/>
          <w:szCs w:val="84"/>
        </w:rPr>
      </w:pPr>
    </w:p>
    <w:p w14:paraId="5D8DFAC0">
      <w:pPr>
        <w:pStyle w:val="41"/>
        <w:keepNext w:val="0"/>
        <w:keepLines w:val="0"/>
        <w:widowControl/>
        <w:suppressLineNumbers w:val="0"/>
        <w:spacing w:before="0" w:beforeAutospacing="1" w:after="0" w:afterAutospacing="1"/>
        <w:ind w:left="0" w:right="0"/>
        <w:jc w:val="center"/>
        <w:rPr>
          <w:b/>
          <w:bCs/>
          <w:sz w:val="84"/>
          <w:szCs w:val="84"/>
        </w:rPr>
      </w:pPr>
    </w:p>
    <w:p w14:paraId="350E3D9F">
      <w:pPr>
        <w:pStyle w:val="41"/>
        <w:keepNext w:val="0"/>
        <w:keepLines w:val="0"/>
        <w:widowControl/>
        <w:suppressLineNumbers w:val="0"/>
        <w:spacing w:before="0" w:beforeAutospacing="1" w:after="0" w:afterAutospacing="1"/>
        <w:ind w:left="0" w:right="0"/>
        <w:jc w:val="center"/>
      </w:pPr>
      <w:r>
        <w:t xml:space="preserve"> </w:t>
      </w:r>
    </w:p>
    <w:tbl>
      <w:tblPr>
        <w:tblStyle w:val="46"/>
        <w:tblW w:w="0" w:type="auto"/>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4775"/>
      </w:tblGrid>
      <w:tr w14:paraId="6A55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2872D0C1">
            <w:pPr>
              <w:pStyle w:val="41"/>
              <w:keepNext w:val="0"/>
              <w:keepLines w:val="0"/>
              <w:widowControl/>
              <w:suppressLineNumbers w:val="0"/>
              <w:spacing w:before="0" w:beforeAutospacing="1" w:after="0" w:afterAutospacing="1" w:line="500" w:lineRule="atLeast"/>
              <w:ind w:right="0"/>
              <w:jc w:val="distribute"/>
              <w:rPr>
                <w:rFonts w:hint="eastAsia"/>
                <w:sz w:val="32"/>
                <w:szCs w:val="32"/>
                <w:vertAlign w:val="baseline"/>
                <w:lang w:val="en-US" w:eastAsia="zh-CN"/>
              </w:rPr>
            </w:pPr>
            <w:r>
              <w:rPr>
                <w:rFonts w:hint="eastAsia"/>
                <w:sz w:val="32"/>
                <w:szCs w:val="32"/>
                <w:vertAlign w:val="baseline"/>
                <w:lang w:val="en-US" w:eastAsia="zh-CN"/>
              </w:rPr>
              <w:t>采购编号：</w:t>
            </w:r>
          </w:p>
        </w:tc>
        <w:tc>
          <w:tcPr>
            <w:tcW w:w="4775" w:type="dxa"/>
            <w:tcBorders>
              <w:top w:val="nil"/>
              <w:left w:val="nil"/>
              <w:right w:val="nil"/>
            </w:tcBorders>
            <w:vAlign w:val="top"/>
          </w:tcPr>
          <w:p w14:paraId="4C425AAA">
            <w:pPr>
              <w:pStyle w:val="41"/>
              <w:keepNext w:val="0"/>
              <w:keepLines w:val="0"/>
              <w:widowControl/>
              <w:suppressLineNumbers w:val="0"/>
              <w:spacing w:before="0" w:beforeAutospacing="1" w:after="0" w:afterAutospacing="1" w:line="500" w:lineRule="atLeast"/>
              <w:ind w:right="0"/>
              <w:rPr>
                <w:vertAlign w:val="baseline"/>
              </w:rPr>
            </w:pPr>
          </w:p>
        </w:tc>
      </w:tr>
      <w:tr w14:paraId="354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70564274">
            <w:pPr>
              <w:pStyle w:val="41"/>
              <w:keepNext w:val="0"/>
              <w:keepLines w:val="0"/>
              <w:widowControl/>
              <w:suppressLineNumbers w:val="0"/>
              <w:spacing w:before="0" w:beforeAutospacing="1" w:after="0" w:afterAutospacing="1" w:line="500" w:lineRule="atLeast"/>
              <w:ind w:right="0"/>
              <w:jc w:val="distribute"/>
              <w:rPr>
                <w:rFonts w:hint="eastAsia"/>
                <w:sz w:val="32"/>
                <w:szCs w:val="32"/>
                <w:vertAlign w:val="baseline"/>
                <w:lang w:val="en-US" w:eastAsia="zh-CN"/>
              </w:rPr>
            </w:pPr>
            <w:r>
              <w:rPr>
                <w:rFonts w:hint="eastAsia"/>
                <w:sz w:val="32"/>
                <w:szCs w:val="32"/>
                <w:vertAlign w:val="baseline"/>
                <w:lang w:val="en-US" w:eastAsia="zh-CN"/>
              </w:rPr>
              <w:t>采购内容：</w:t>
            </w:r>
          </w:p>
        </w:tc>
        <w:tc>
          <w:tcPr>
            <w:tcW w:w="4775" w:type="dxa"/>
            <w:tcBorders>
              <w:left w:val="nil"/>
              <w:right w:val="nil"/>
            </w:tcBorders>
            <w:vAlign w:val="top"/>
          </w:tcPr>
          <w:p w14:paraId="4BBB6A10">
            <w:pPr>
              <w:pStyle w:val="41"/>
              <w:keepNext w:val="0"/>
              <w:keepLines w:val="0"/>
              <w:widowControl/>
              <w:suppressLineNumbers w:val="0"/>
              <w:spacing w:before="0" w:beforeAutospacing="1" w:after="0" w:afterAutospacing="1" w:line="500" w:lineRule="atLeast"/>
              <w:ind w:right="0"/>
              <w:rPr>
                <w:vertAlign w:val="baseline"/>
              </w:rPr>
            </w:pPr>
          </w:p>
        </w:tc>
      </w:tr>
      <w:tr w14:paraId="410B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3316AB90">
            <w:pPr>
              <w:pStyle w:val="41"/>
              <w:keepNext w:val="0"/>
              <w:keepLines w:val="0"/>
              <w:widowControl/>
              <w:suppressLineNumbers w:val="0"/>
              <w:spacing w:before="0" w:beforeAutospacing="1" w:after="0" w:afterAutospacing="1" w:line="500" w:lineRule="atLeast"/>
              <w:ind w:right="0"/>
              <w:jc w:val="distribute"/>
              <w:rPr>
                <w:rFonts w:hint="eastAsia" w:eastAsia="宋体"/>
                <w:sz w:val="32"/>
                <w:szCs w:val="32"/>
                <w:vertAlign w:val="baseline"/>
                <w:lang w:val="en-US" w:eastAsia="zh-CN"/>
              </w:rPr>
            </w:pPr>
            <w:r>
              <w:rPr>
                <w:rFonts w:hint="eastAsia"/>
                <w:sz w:val="32"/>
                <w:szCs w:val="32"/>
                <w:vertAlign w:val="baseline"/>
                <w:lang w:val="en-US" w:eastAsia="zh-CN"/>
              </w:rPr>
              <w:t>响应人：</w:t>
            </w:r>
          </w:p>
        </w:tc>
        <w:tc>
          <w:tcPr>
            <w:tcW w:w="4775" w:type="dxa"/>
            <w:tcBorders>
              <w:left w:val="nil"/>
              <w:right w:val="nil"/>
            </w:tcBorders>
            <w:vAlign w:val="top"/>
          </w:tcPr>
          <w:p w14:paraId="7A9E10B1">
            <w:pPr>
              <w:pStyle w:val="41"/>
              <w:keepNext w:val="0"/>
              <w:keepLines w:val="0"/>
              <w:widowControl/>
              <w:suppressLineNumbers w:val="0"/>
              <w:spacing w:before="0" w:beforeAutospacing="1" w:after="0" w:afterAutospacing="1" w:line="500" w:lineRule="atLeast"/>
              <w:ind w:right="0"/>
              <w:rPr>
                <w:vertAlign w:val="baseline"/>
              </w:rPr>
            </w:pPr>
          </w:p>
        </w:tc>
      </w:tr>
      <w:tr w14:paraId="5A33C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Borders>
              <w:top w:val="nil"/>
              <w:left w:val="nil"/>
              <w:bottom w:val="nil"/>
              <w:right w:val="nil"/>
            </w:tcBorders>
            <w:vAlign w:val="top"/>
          </w:tcPr>
          <w:p w14:paraId="38B4A047">
            <w:pPr>
              <w:pStyle w:val="41"/>
              <w:keepNext w:val="0"/>
              <w:keepLines w:val="0"/>
              <w:widowControl/>
              <w:suppressLineNumbers w:val="0"/>
              <w:spacing w:before="0" w:beforeAutospacing="1" w:after="0" w:afterAutospacing="1" w:line="500" w:lineRule="atLeast"/>
              <w:ind w:right="0"/>
              <w:jc w:val="distribute"/>
              <w:rPr>
                <w:rFonts w:hint="default"/>
                <w:sz w:val="32"/>
                <w:szCs w:val="32"/>
                <w:vertAlign w:val="baseline"/>
                <w:lang w:val="en-US" w:eastAsia="zh-CN"/>
              </w:rPr>
            </w:pPr>
            <w:r>
              <w:rPr>
                <w:rFonts w:hint="eastAsia"/>
                <w:sz w:val="32"/>
                <w:szCs w:val="32"/>
                <w:vertAlign w:val="baseline"/>
                <w:lang w:val="en-US" w:eastAsia="zh-CN"/>
              </w:rPr>
              <w:t>日期：</w:t>
            </w:r>
          </w:p>
        </w:tc>
        <w:tc>
          <w:tcPr>
            <w:tcW w:w="4775" w:type="dxa"/>
            <w:tcBorders>
              <w:left w:val="nil"/>
              <w:right w:val="nil"/>
            </w:tcBorders>
            <w:vAlign w:val="top"/>
          </w:tcPr>
          <w:p w14:paraId="13FA1884">
            <w:pPr>
              <w:pStyle w:val="41"/>
              <w:keepNext w:val="0"/>
              <w:keepLines w:val="0"/>
              <w:widowControl/>
              <w:suppressLineNumbers w:val="0"/>
              <w:spacing w:before="0" w:beforeAutospacing="1" w:after="0" w:afterAutospacing="1" w:line="500" w:lineRule="atLeast"/>
              <w:ind w:right="0"/>
              <w:rPr>
                <w:vertAlign w:val="baseline"/>
              </w:rPr>
            </w:pPr>
          </w:p>
        </w:tc>
      </w:tr>
    </w:tbl>
    <w:p w14:paraId="07B5332B">
      <w:pPr>
        <w:pStyle w:val="41"/>
        <w:keepNext w:val="0"/>
        <w:keepLines w:val="0"/>
        <w:widowControl/>
        <w:suppressLineNumbers w:val="0"/>
        <w:spacing w:before="0" w:beforeAutospacing="1" w:after="0" w:afterAutospacing="1" w:line="500" w:lineRule="atLeast"/>
        <w:ind w:left="0" w:right="0" w:firstLine="396"/>
      </w:pPr>
    </w:p>
    <w:p w14:paraId="0CA318C0">
      <w:pPr>
        <w:rPr>
          <w:b/>
          <w:bCs/>
          <w:sz w:val="44"/>
          <w:szCs w:val="44"/>
        </w:rPr>
      </w:pPr>
      <w:r>
        <w:rPr>
          <w:b/>
          <w:bCs/>
          <w:sz w:val="44"/>
          <w:szCs w:val="44"/>
        </w:rPr>
        <w:br w:type="page"/>
      </w:r>
    </w:p>
    <w:p w14:paraId="342A4F4C">
      <w:pPr>
        <w:pStyle w:val="41"/>
        <w:keepNext w:val="0"/>
        <w:keepLines w:val="0"/>
        <w:widowControl/>
        <w:suppressLineNumbers w:val="0"/>
        <w:pBdr>
          <w:top w:val="none" w:color="auto" w:sz="0" w:space="0"/>
          <w:bottom w:val="none" w:color="auto" w:sz="0" w:space="0"/>
        </w:pBdr>
        <w:spacing w:before="0" w:beforeAutospacing="1" w:after="0" w:afterAutospacing="1" w:line="31" w:lineRule="atLeast"/>
        <w:ind w:left="0" w:right="0"/>
        <w:jc w:val="center"/>
      </w:pPr>
      <w:r>
        <w:rPr>
          <w:b/>
          <w:bCs/>
          <w:sz w:val="44"/>
          <w:szCs w:val="44"/>
        </w:rPr>
        <w:t>目 录</w:t>
      </w:r>
      <w:r>
        <w:t xml:space="preserve"> </w:t>
      </w:r>
    </w:p>
    <w:p w14:paraId="17428F4D">
      <w:pPr>
        <w:pStyle w:val="41"/>
        <w:keepNext w:val="0"/>
        <w:keepLines w:val="0"/>
        <w:widowControl/>
        <w:suppressLineNumbers w:val="0"/>
        <w:spacing w:before="0" w:beforeAutospacing="1" w:after="0" w:afterAutospacing="1"/>
        <w:ind w:left="0" w:right="0"/>
      </w:pPr>
    </w:p>
    <w:p w14:paraId="376F4C4D">
      <w:pPr>
        <w:pStyle w:val="41"/>
        <w:keepNext w:val="0"/>
        <w:keepLines w:val="0"/>
        <w:widowControl/>
        <w:suppressLineNumbers w:val="0"/>
        <w:spacing w:before="0" w:beforeAutospacing="1" w:after="0" w:afterAutospacing="1" w:line="27" w:lineRule="atLeast"/>
        <w:ind w:left="0" w:right="0" w:firstLine="1134"/>
      </w:pPr>
      <w:r>
        <w:rPr>
          <w:sz w:val="24"/>
          <w:szCs w:val="24"/>
        </w:rPr>
        <w:t>1、法定代表人身份证明书</w:t>
      </w:r>
      <w:r>
        <w:t xml:space="preserve"> </w:t>
      </w:r>
    </w:p>
    <w:p w14:paraId="65E03F83">
      <w:pPr>
        <w:pStyle w:val="41"/>
        <w:keepNext w:val="0"/>
        <w:keepLines w:val="0"/>
        <w:widowControl/>
        <w:suppressLineNumbers w:val="0"/>
        <w:spacing w:before="0" w:beforeAutospacing="1" w:after="0" w:afterAutospacing="1" w:line="27" w:lineRule="atLeast"/>
        <w:ind w:left="0" w:right="0" w:firstLine="1134"/>
      </w:pPr>
      <w:r>
        <w:rPr>
          <w:sz w:val="24"/>
          <w:szCs w:val="24"/>
        </w:rPr>
        <w:t>2、授权委托书</w:t>
      </w:r>
      <w:r>
        <w:t xml:space="preserve"> </w:t>
      </w:r>
    </w:p>
    <w:p w14:paraId="4C6DE179">
      <w:pPr>
        <w:pStyle w:val="41"/>
        <w:keepNext w:val="0"/>
        <w:keepLines w:val="0"/>
        <w:widowControl/>
        <w:suppressLineNumbers w:val="0"/>
        <w:spacing w:before="0" w:beforeAutospacing="1" w:after="0" w:afterAutospacing="1" w:line="27" w:lineRule="atLeast"/>
        <w:ind w:left="0" w:right="0" w:firstLine="1134"/>
      </w:pPr>
      <w:r>
        <w:rPr>
          <w:sz w:val="24"/>
          <w:szCs w:val="24"/>
        </w:rPr>
        <w:t>3、投 标 函</w:t>
      </w:r>
      <w:r>
        <w:t xml:space="preserve"> </w:t>
      </w:r>
    </w:p>
    <w:p w14:paraId="0D9F6419">
      <w:pPr>
        <w:pStyle w:val="41"/>
        <w:keepNext w:val="0"/>
        <w:keepLines w:val="0"/>
        <w:widowControl/>
        <w:suppressLineNumbers w:val="0"/>
        <w:spacing w:before="0" w:beforeAutospacing="1" w:after="0" w:afterAutospacing="1" w:line="27" w:lineRule="atLeast"/>
        <w:ind w:left="0" w:right="0" w:firstLine="1134"/>
      </w:pPr>
      <w:r>
        <w:rPr>
          <w:sz w:val="24"/>
          <w:szCs w:val="24"/>
        </w:rPr>
        <w:t>4、</w:t>
      </w:r>
      <w:r>
        <w:rPr>
          <w:rFonts w:hint="eastAsia"/>
          <w:sz w:val="24"/>
          <w:szCs w:val="24"/>
          <w:lang w:eastAsia="zh-CN"/>
        </w:rPr>
        <w:t>响应</w:t>
      </w:r>
      <w:r>
        <w:rPr>
          <w:sz w:val="24"/>
          <w:szCs w:val="24"/>
        </w:rPr>
        <w:t>报价一览表</w:t>
      </w:r>
      <w:r>
        <w:t xml:space="preserve"> </w:t>
      </w:r>
    </w:p>
    <w:p w14:paraId="0C7E4D05">
      <w:pPr>
        <w:pStyle w:val="41"/>
        <w:keepNext w:val="0"/>
        <w:keepLines w:val="0"/>
        <w:widowControl/>
        <w:suppressLineNumbers w:val="0"/>
        <w:spacing w:before="0" w:beforeAutospacing="1" w:after="0" w:afterAutospacing="1" w:line="27" w:lineRule="atLeast"/>
        <w:ind w:left="0" w:right="0" w:firstLine="1134"/>
      </w:pPr>
      <w:r>
        <w:rPr>
          <w:rFonts w:hint="eastAsia"/>
          <w:sz w:val="24"/>
          <w:szCs w:val="24"/>
          <w:lang w:val="en-US" w:eastAsia="zh-CN"/>
        </w:rPr>
        <w:t>5</w:t>
      </w:r>
      <w:r>
        <w:rPr>
          <w:sz w:val="24"/>
          <w:szCs w:val="24"/>
        </w:rPr>
        <w:t>、企业承诺函</w:t>
      </w:r>
      <w:r>
        <w:t xml:space="preserve"> </w:t>
      </w:r>
    </w:p>
    <w:p w14:paraId="1A444F21">
      <w:pPr>
        <w:pStyle w:val="41"/>
        <w:keepNext w:val="0"/>
        <w:keepLines w:val="0"/>
        <w:widowControl/>
        <w:suppressLineNumbers w:val="0"/>
        <w:spacing w:before="0" w:beforeAutospacing="1" w:after="0" w:afterAutospacing="1" w:line="27" w:lineRule="atLeast"/>
        <w:ind w:left="0" w:right="0" w:firstLine="1134"/>
      </w:pPr>
    </w:p>
    <w:p w14:paraId="2BCF3AE6">
      <w:pPr>
        <w:pStyle w:val="41"/>
        <w:keepNext w:val="0"/>
        <w:keepLines w:val="0"/>
        <w:widowControl/>
        <w:suppressLineNumbers w:val="0"/>
        <w:spacing w:before="0" w:beforeAutospacing="1" w:after="0" w:afterAutospacing="1" w:line="27" w:lineRule="atLeast"/>
        <w:ind w:left="0" w:right="0" w:firstLine="1134"/>
      </w:pPr>
    </w:p>
    <w:p w14:paraId="4DD979BD">
      <w:pPr>
        <w:pStyle w:val="41"/>
        <w:keepNext w:val="0"/>
        <w:keepLines w:val="0"/>
        <w:widowControl/>
        <w:suppressLineNumbers w:val="0"/>
        <w:spacing w:before="0" w:beforeAutospacing="1" w:after="0" w:afterAutospacing="1" w:line="23" w:lineRule="atLeast"/>
        <w:ind w:left="0" w:right="0" w:firstLine="546"/>
      </w:pPr>
    </w:p>
    <w:p w14:paraId="3F46EB0F">
      <w:pPr>
        <w:pStyle w:val="41"/>
        <w:keepNext w:val="0"/>
        <w:keepLines w:val="0"/>
        <w:widowControl/>
        <w:suppressLineNumbers w:val="0"/>
        <w:spacing w:before="0" w:beforeAutospacing="1" w:after="0" w:afterAutospacing="1" w:line="23" w:lineRule="atLeast"/>
        <w:ind w:left="0" w:right="0" w:firstLine="546"/>
      </w:pPr>
    </w:p>
    <w:p w14:paraId="6C2B5732">
      <w:pPr>
        <w:pStyle w:val="41"/>
        <w:keepNext w:val="0"/>
        <w:keepLines w:val="0"/>
        <w:widowControl/>
        <w:suppressLineNumbers w:val="0"/>
        <w:spacing w:before="0" w:beforeAutospacing="1" w:after="0" w:afterAutospacing="1" w:line="23" w:lineRule="atLeast"/>
        <w:ind w:left="0" w:right="0" w:firstLine="546"/>
      </w:pPr>
    </w:p>
    <w:p w14:paraId="2ACA75CE">
      <w:pPr>
        <w:pStyle w:val="41"/>
        <w:keepNext w:val="0"/>
        <w:keepLines w:val="0"/>
        <w:widowControl/>
        <w:suppressLineNumbers w:val="0"/>
        <w:spacing w:before="0" w:beforeAutospacing="1" w:after="0" w:afterAutospacing="1" w:line="23" w:lineRule="atLeast"/>
        <w:ind w:left="0" w:right="0" w:firstLine="546"/>
      </w:pPr>
    </w:p>
    <w:p w14:paraId="59622608">
      <w:pPr>
        <w:pStyle w:val="41"/>
        <w:keepNext w:val="0"/>
        <w:keepLines w:val="0"/>
        <w:widowControl/>
        <w:suppressLineNumbers w:val="0"/>
        <w:spacing w:before="0" w:beforeAutospacing="1" w:after="0" w:afterAutospacing="1" w:line="23" w:lineRule="atLeast"/>
        <w:ind w:left="0" w:right="0" w:firstLine="546"/>
      </w:pPr>
    </w:p>
    <w:p w14:paraId="2FD81BD5">
      <w:pPr>
        <w:pStyle w:val="41"/>
        <w:keepNext w:val="0"/>
        <w:keepLines w:val="0"/>
        <w:widowControl/>
        <w:suppressLineNumbers w:val="0"/>
        <w:spacing w:before="0" w:beforeAutospacing="1" w:after="0" w:afterAutospacing="1" w:line="23" w:lineRule="atLeast"/>
        <w:ind w:left="0" w:right="0" w:firstLine="546"/>
      </w:pPr>
    </w:p>
    <w:p w14:paraId="1865F945">
      <w:pPr>
        <w:pStyle w:val="41"/>
        <w:keepNext w:val="0"/>
        <w:keepLines w:val="0"/>
        <w:widowControl/>
        <w:suppressLineNumbers w:val="0"/>
        <w:spacing w:before="0" w:beforeAutospacing="1" w:after="0" w:afterAutospacing="1" w:line="23" w:lineRule="atLeast"/>
        <w:ind w:left="0" w:right="0"/>
      </w:pPr>
    </w:p>
    <w:p w14:paraId="3D5A246A">
      <w:pPr>
        <w:pStyle w:val="41"/>
        <w:keepNext w:val="0"/>
        <w:keepLines w:val="0"/>
        <w:widowControl/>
        <w:suppressLineNumbers w:val="0"/>
        <w:spacing w:before="0" w:beforeAutospacing="1" w:after="0" w:afterAutospacing="1"/>
        <w:ind w:left="0" w:right="0"/>
        <w:jc w:val="right"/>
      </w:pPr>
    </w:p>
    <w:p w14:paraId="405CC64B">
      <w:pPr>
        <w:keepNext w:val="0"/>
        <w:keepLines w:val="0"/>
        <w:widowControl/>
        <w:suppressLineNumbers w:val="0"/>
        <w:jc w:val="left"/>
      </w:pPr>
    </w:p>
    <w:p w14:paraId="61E021D6">
      <w:pPr>
        <w:pStyle w:val="41"/>
        <w:keepNext w:val="0"/>
        <w:keepLines w:val="0"/>
        <w:widowControl/>
        <w:suppressLineNumbers w:val="0"/>
        <w:spacing w:before="0" w:beforeAutospacing="1" w:after="0" w:afterAutospacing="1"/>
        <w:ind w:left="0" w:right="0"/>
      </w:pPr>
    </w:p>
    <w:p w14:paraId="1DAF333A">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720" w:right="0" w:hanging="720"/>
        <w:jc w:val="center"/>
        <w:rPr>
          <w:b/>
          <w:bCs/>
          <w:sz w:val="32"/>
          <w:szCs w:val="32"/>
        </w:rPr>
      </w:pPr>
    </w:p>
    <w:p w14:paraId="1300D540">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p>
    <w:p w14:paraId="12928469">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p>
    <w:p w14:paraId="1DD18A66">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 xml:space="preserve">1、法定代表人身份证明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1387"/>
        <w:gridCol w:w="1163"/>
        <w:gridCol w:w="1200"/>
        <w:gridCol w:w="1025"/>
        <w:gridCol w:w="1300"/>
        <w:gridCol w:w="876"/>
      </w:tblGrid>
      <w:tr w14:paraId="2EC3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6220520A">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单位名称：</w:t>
            </w:r>
          </w:p>
        </w:tc>
        <w:tc>
          <w:tcPr>
            <w:tcW w:w="6951" w:type="dxa"/>
            <w:gridSpan w:val="6"/>
            <w:tcBorders>
              <w:top w:val="nil"/>
              <w:left w:val="nil"/>
              <w:right w:val="nil"/>
            </w:tcBorders>
          </w:tcPr>
          <w:p w14:paraId="3455221C">
            <w:pPr>
              <w:pStyle w:val="41"/>
              <w:keepNext w:val="0"/>
              <w:keepLines w:val="0"/>
              <w:widowControl/>
              <w:suppressLineNumbers w:val="0"/>
              <w:spacing w:before="0" w:beforeAutospacing="1" w:after="0" w:afterAutospacing="1" w:line="36" w:lineRule="atLeast"/>
              <w:ind w:right="0"/>
              <w:rPr>
                <w:vertAlign w:val="baseline"/>
              </w:rPr>
            </w:pPr>
          </w:p>
        </w:tc>
      </w:tr>
      <w:tr w14:paraId="22BA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56DD28B6">
            <w:pPr>
              <w:keepNext w:val="0"/>
              <w:keepLines w:val="0"/>
              <w:widowControl/>
              <w:suppressLineNumbers w:val="0"/>
              <w:spacing w:before="0" w:beforeAutospacing="1" w:after="0" w:afterAutospacing="1" w:line="36" w:lineRule="atLeast"/>
              <w:ind w:right="0"/>
              <w:jc w:val="distribute"/>
              <w:rPr>
                <w:sz w:val="22"/>
                <w:szCs w:val="28"/>
                <w:vertAlign w:val="baseline"/>
              </w:rPr>
            </w:pPr>
            <w:r>
              <w:rPr>
                <w:sz w:val="28"/>
                <w:szCs w:val="28"/>
              </w:rPr>
              <w:t>单位性质：</w:t>
            </w:r>
          </w:p>
        </w:tc>
        <w:tc>
          <w:tcPr>
            <w:tcW w:w="6951" w:type="dxa"/>
            <w:gridSpan w:val="6"/>
            <w:tcBorders>
              <w:left w:val="nil"/>
              <w:bottom w:val="single" w:color="auto" w:sz="4" w:space="0"/>
              <w:right w:val="nil"/>
            </w:tcBorders>
          </w:tcPr>
          <w:p w14:paraId="37908BA7">
            <w:pPr>
              <w:pStyle w:val="41"/>
              <w:keepNext w:val="0"/>
              <w:keepLines w:val="0"/>
              <w:widowControl/>
              <w:suppressLineNumbers w:val="0"/>
              <w:spacing w:before="0" w:beforeAutospacing="1" w:after="0" w:afterAutospacing="1" w:line="36" w:lineRule="atLeast"/>
              <w:ind w:right="0"/>
              <w:rPr>
                <w:vertAlign w:val="baseline"/>
              </w:rPr>
            </w:pPr>
          </w:p>
        </w:tc>
      </w:tr>
      <w:tr w14:paraId="41E9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7" w:type="dxa"/>
            <w:tcBorders>
              <w:top w:val="nil"/>
              <w:left w:val="nil"/>
              <w:bottom w:val="nil"/>
              <w:right w:val="nil"/>
            </w:tcBorders>
          </w:tcPr>
          <w:p w14:paraId="2DA881B9">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地 址：</w:t>
            </w:r>
          </w:p>
        </w:tc>
        <w:tc>
          <w:tcPr>
            <w:tcW w:w="6951" w:type="dxa"/>
            <w:gridSpan w:val="6"/>
            <w:tcBorders>
              <w:top w:val="single" w:color="auto" w:sz="4" w:space="0"/>
              <w:left w:val="nil"/>
              <w:bottom w:val="single" w:color="auto" w:sz="4" w:space="0"/>
              <w:right w:val="nil"/>
            </w:tcBorders>
            <w:vAlign w:val="top"/>
          </w:tcPr>
          <w:p w14:paraId="0FBB3AF1">
            <w:pPr>
              <w:pStyle w:val="41"/>
              <w:keepNext w:val="0"/>
              <w:keepLines w:val="0"/>
              <w:widowControl/>
              <w:suppressLineNumbers w:val="0"/>
              <w:spacing w:before="0" w:beforeAutospacing="1" w:after="0" w:afterAutospacing="1" w:line="36" w:lineRule="atLeast"/>
              <w:ind w:right="0"/>
              <w:rPr>
                <w:vertAlign w:val="baseline"/>
              </w:rPr>
            </w:pPr>
          </w:p>
        </w:tc>
      </w:tr>
      <w:tr w14:paraId="22B2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7" w:type="dxa"/>
            <w:tcBorders>
              <w:top w:val="nil"/>
              <w:left w:val="nil"/>
              <w:bottom w:val="nil"/>
              <w:right w:val="nil"/>
            </w:tcBorders>
          </w:tcPr>
          <w:p w14:paraId="5B1DB09F">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成立时间：</w:t>
            </w:r>
          </w:p>
        </w:tc>
        <w:tc>
          <w:tcPr>
            <w:tcW w:w="1387" w:type="dxa"/>
            <w:tcBorders>
              <w:top w:val="nil"/>
              <w:left w:val="nil"/>
              <w:bottom w:val="single" w:color="auto" w:sz="4" w:space="0"/>
              <w:right w:val="nil"/>
            </w:tcBorders>
            <w:vAlign w:val="center"/>
          </w:tcPr>
          <w:p w14:paraId="4074C93E">
            <w:pPr>
              <w:pStyle w:val="41"/>
              <w:keepNext w:val="0"/>
              <w:keepLines w:val="0"/>
              <w:widowControl/>
              <w:suppressLineNumbers w:val="0"/>
              <w:spacing w:before="0" w:beforeAutospacing="1" w:after="0" w:afterAutospacing="1" w:line="36" w:lineRule="atLeast"/>
              <w:ind w:right="0"/>
              <w:jc w:val="right"/>
              <w:rPr>
                <w:rFonts w:hint="eastAsia" w:eastAsia="宋体"/>
                <w:sz w:val="28"/>
                <w:szCs w:val="28"/>
                <w:vertAlign w:val="baseline"/>
                <w:lang w:val="en-US" w:eastAsia="zh-CN"/>
              </w:rPr>
            </w:pPr>
          </w:p>
        </w:tc>
        <w:tc>
          <w:tcPr>
            <w:tcW w:w="1163" w:type="dxa"/>
            <w:tcBorders>
              <w:top w:val="single" w:color="auto" w:sz="4" w:space="0"/>
              <w:left w:val="nil"/>
              <w:bottom w:val="nil"/>
              <w:right w:val="nil"/>
            </w:tcBorders>
            <w:vAlign w:val="center"/>
          </w:tcPr>
          <w:p w14:paraId="63AFA78A">
            <w:pPr>
              <w:pStyle w:val="41"/>
              <w:keepNext w:val="0"/>
              <w:keepLines w:val="0"/>
              <w:widowControl/>
              <w:suppressLineNumbers w:val="0"/>
              <w:spacing w:before="0" w:beforeAutospacing="1" w:after="0" w:afterAutospacing="1" w:line="36" w:lineRule="atLeast"/>
              <w:ind w:right="0"/>
              <w:jc w:val="left"/>
              <w:rPr>
                <w:rFonts w:hint="default" w:eastAsia="宋体"/>
                <w:sz w:val="28"/>
                <w:szCs w:val="28"/>
                <w:vertAlign w:val="baseline"/>
                <w:lang w:val="en-US" w:eastAsia="zh-CN"/>
              </w:rPr>
            </w:pPr>
            <w:r>
              <w:rPr>
                <w:rFonts w:hint="eastAsia"/>
                <w:sz w:val="28"/>
                <w:szCs w:val="28"/>
                <w:vertAlign w:val="baseline"/>
                <w:lang w:val="en-US" w:eastAsia="zh-CN"/>
              </w:rPr>
              <w:t>年</w:t>
            </w:r>
          </w:p>
        </w:tc>
        <w:tc>
          <w:tcPr>
            <w:tcW w:w="1200" w:type="dxa"/>
            <w:tcBorders>
              <w:top w:val="nil"/>
              <w:left w:val="nil"/>
              <w:bottom w:val="single" w:color="auto" w:sz="4" w:space="0"/>
              <w:right w:val="nil"/>
            </w:tcBorders>
            <w:vAlign w:val="center"/>
          </w:tcPr>
          <w:p w14:paraId="11A75193">
            <w:pPr>
              <w:pStyle w:val="41"/>
              <w:keepNext w:val="0"/>
              <w:keepLines w:val="0"/>
              <w:widowControl/>
              <w:suppressLineNumbers w:val="0"/>
              <w:spacing w:before="0" w:beforeAutospacing="1" w:after="0" w:afterAutospacing="1" w:line="36" w:lineRule="atLeast"/>
              <w:ind w:right="0"/>
              <w:jc w:val="left"/>
              <w:rPr>
                <w:rFonts w:hint="eastAsia" w:eastAsia="宋体"/>
                <w:sz w:val="28"/>
                <w:szCs w:val="28"/>
                <w:vertAlign w:val="baseline"/>
                <w:lang w:val="en-US" w:eastAsia="zh-CN"/>
              </w:rPr>
            </w:pPr>
          </w:p>
        </w:tc>
        <w:tc>
          <w:tcPr>
            <w:tcW w:w="1025" w:type="dxa"/>
            <w:tcBorders>
              <w:top w:val="single" w:color="auto" w:sz="4" w:space="0"/>
              <w:left w:val="nil"/>
              <w:bottom w:val="nil"/>
              <w:right w:val="nil"/>
            </w:tcBorders>
          </w:tcPr>
          <w:p w14:paraId="164CD8F4">
            <w:pPr>
              <w:pStyle w:val="41"/>
              <w:keepNext w:val="0"/>
              <w:keepLines w:val="0"/>
              <w:widowControl/>
              <w:suppressLineNumbers w:val="0"/>
              <w:spacing w:before="0" w:beforeAutospacing="1" w:after="0" w:afterAutospacing="1" w:line="36" w:lineRule="atLeast"/>
              <w:ind w:right="0"/>
              <w:jc w:val="left"/>
              <w:rPr>
                <w:rFonts w:hint="default" w:eastAsia="宋体"/>
                <w:sz w:val="28"/>
                <w:szCs w:val="28"/>
                <w:vertAlign w:val="baseline"/>
                <w:lang w:val="en-US" w:eastAsia="zh-CN"/>
              </w:rPr>
            </w:pPr>
            <w:r>
              <w:rPr>
                <w:rFonts w:hint="eastAsia"/>
                <w:sz w:val="28"/>
                <w:szCs w:val="28"/>
                <w:vertAlign w:val="baseline"/>
                <w:lang w:val="en-US" w:eastAsia="zh-CN"/>
              </w:rPr>
              <w:t>月</w:t>
            </w:r>
          </w:p>
        </w:tc>
        <w:tc>
          <w:tcPr>
            <w:tcW w:w="1300" w:type="dxa"/>
            <w:tcBorders>
              <w:top w:val="nil"/>
              <w:left w:val="nil"/>
              <w:bottom w:val="single" w:color="auto" w:sz="4" w:space="0"/>
              <w:right w:val="nil"/>
            </w:tcBorders>
            <w:vAlign w:val="top"/>
          </w:tcPr>
          <w:p w14:paraId="67945D3E">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876" w:type="dxa"/>
            <w:tcBorders>
              <w:top w:val="single" w:color="auto" w:sz="4" w:space="0"/>
              <w:left w:val="nil"/>
              <w:bottom w:val="nil"/>
              <w:right w:val="nil"/>
            </w:tcBorders>
          </w:tcPr>
          <w:p w14:paraId="191F12A7">
            <w:pPr>
              <w:pStyle w:val="41"/>
              <w:keepNext w:val="0"/>
              <w:keepLines w:val="0"/>
              <w:widowControl/>
              <w:suppressLineNumbers w:val="0"/>
              <w:spacing w:before="0" w:beforeAutospacing="1" w:after="0" w:afterAutospacing="1" w:line="36" w:lineRule="atLeast"/>
              <w:ind w:right="0"/>
              <w:rPr>
                <w:rFonts w:hint="default" w:eastAsia="宋体"/>
                <w:sz w:val="28"/>
                <w:szCs w:val="28"/>
                <w:vertAlign w:val="baseline"/>
                <w:lang w:val="en-US" w:eastAsia="zh-CN"/>
              </w:rPr>
            </w:pPr>
            <w:r>
              <w:rPr>
                <w:rFonts w:hint="eastAsia"/>
                <w:sz w:val="28"/>
                <w:szCs w:val="28"/>
                <w:vertAlign w:val="baseline"/>
                <w:lang w:val="en-US" w:eastAsia="zh-CN"/>
              </w:rPr>
              <w:t>日</w:t>
            </w:r>
          </w:p>
        </w:tc>
      </w:tr>
      <w:tr w14:paraId="6BE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476EE7CC">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经营期限：</w:t>
            </w:r>
          </w:p>
        </w:tc>
        <w:tc>
          <w:tcPr>
            <w:tcW w:w="6951" w:type="dxa"/>
            <w:gridSpan w:val="6"/>
            <w:tcBorders>
              <w:top w:val="nil"/>
              <w:left w:val="nil"/>
              <w:right w:val="nil"/>
            </w:tcBorders>
          </w:tcPr>
          <w:p w14:paraId="72232E48">
            <w:pPr>
              <w:pStyle w:val="41"/>
              <w:keepNext w:val="0"/>
              <w:keepLines w:val="0"/>
              <w:widowControl/>
              <w:suppressLineNumbers w:val="0"/>
              <w:spacing w:before="0" w:beforeAutospacing="1" w:after="0" w:afterAutospacing="1" w:line="36" w:lineRule="atLeast"/>
              <w:ind w:right="0"/>
              <w:rPr>
                <w:sz w:val="28"/>
                <w:szCs w:val="28"/>
                <w:vertAlign w:val="baseline"/>
              </w:rPr>
            </w:pPr>
          </w:p>
        </w:tc>
      </w:tr>
      <w:tr w14:paraId="6FBE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7" w:type="dxa"/>
            <w:tcBorders>
              <w:top w:val="nil"/>
              <w:left w:val="nil"/>
              <w:bottom w:val="nil"/>
              <w:right w:val="nil"/>
            </w:tcBorders>
          </w:tcPr>
          <w:p w14:paraId="619AD55C">
            <w:pPr>
              <w:pStyle w:val="41"/>
              <w:keepNext w:val="0"/>
              <w:keepLines w:val="0"/>
              <w:widowControl/>
              <w:suppressLineNumbers w:val="0"/>
              <w:spacing w:before="0" w:beforeAutospacing="1" w:after="0" w:afterAutospacing="1" w:line="36" w:lineRule="atLeast"/>
              <w:ind w:right="0"/>
              <w:jc w:val="distribute"/>
              <w:rPr>
                <w:sz w:val="28"/>
                <w:szCs w:val="28"/>
                <w:vertAlign w:val="baseline"/>
              </w:rPr>
            </w:pPr>
            <w:r>
              <w:rPr>
                <w:sz w:val="28"/>
                <w:szCs w:val="28"/>
              </w:rPr>
              <w:t>姓 名：</w:t>
            </w:r>
          </w:p>
        </w:tc>
        <w:tc>
          <w:tcPr>
            <w:tcW w:w="1387" w:type="dxa"/>
            <w:tcBorders>
              <w:top w:val="nil"/>
              <w:left w:val="nil"/>
              <w:bottom w:val="single" w:color="auto" w:sz="4" w:space="0"/>
              <w:right w:val="nil"/>
            </w:tcBorders>
            <w:vAlign w:val="top"/>
          </w:tcPr>
          <w:p w14:paraId="4DA1A509">
            <w:pPr>
              <w:pStyle w:val="41"/>
              <w:keepNext w:val="0"/>
              <w:keepLines w:val="0"/>
              <w:widowControl/>
              <w:suppressLineNumbers w:val="0"/>
              <w:spacing w:before="0" w:beforeAutospacing="1" w:after="0" w:afterAutospacing="1" w:line="36" w:lineRule="atLeast"/>
              <w:ind w:right="0"/>
              <w:rPr>
                <w:vertAlign w:val="baseline"/>
              </w:rPr>
            </w:pPr>
          </w:p>
        </w:tc>
        <w:tc>
          <w:tcPr>
            <w:tcW w:w="1163" w:type="dxa"/>
            <w:tcBorders>
              <w:top w:val="nil"/>
              <w:left w:val="nil"/>
              <w:bottom w:val="nil"/>
              <w:right w:val="nil"/>
            </w:tcBorders>
            <w:vAlign w:val="top"/>
          </w:tcPr>
          <w:p w14:paraId="2072D1B5">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r>
              <w:rPr>
                <w:rFonts w:hint="eastAsia"/>
                <w:sz w:val="28"/>
                <w:szCs w:val="28"/>
                <w:vertAlign w:val="baseline"/>
                <w:lang w:val="en-US" w:eastAsia="zh-CN"/>
              </w:rPr>
              <w:t>性别：</w:t>
            </w:r>
          </w:p>
        </w:tc>
        <w:tc>
          <w:tcPr>
            <w:tcW w:w="1200" w:type="dxa"/>
            <w:tcBorders>
              <w:top w:val="nil"/>
              <w:left w:val="nil"/>
              <w:bottom w:val="single" w:color="auto" w:sz="4" w:space="0"/>
              <w:right w:val="nil"/>
            </w:tcBorders>
          </w:tcPr>
          <w:p w14:paraId="4BE1D69C">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1025" w:type="dxa"/>
            <w:tcBorders>
              <w:left w:val="nil"/>
              <w:bottom w:val="nil"/>
              <w:right w:val="nil"/>
            </w:tcBorders>
          </w:tcPr>
          <w:p w14:paraId="22EF59FD">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r>
              <w:rPr>
                <w:rFonts w:hint="eastAsia"/>
                <w:sz w:val="28"/>
                <w:szCs w:val="28"/>
                <w:vertAlign w:val="baseline"/>
                <w:lang w:val="en-US" w:eastAsia="zh-CN"/>
              </w:rPr>
              <w:t>年龄：</w:t>
            </w:r>
          </w:p>
        </w:tc>
        <w:tc>
          <w:tcPr>
            <w:tcW w:w="1300" w:type="dxa"/>
            <w:tcBorders>
              <w:top w:val="nil"/>
              <w:left w:val="nil"/>
              <w:bottom w:val="single" w:color="auto" w:sz="4" w:space="0"/>
              <w:right w:val="nil"/>
            </w:tcBorders>
          </w:tcPr>
          <w:p w14:paraId="461C16DB">
            <w:pPr>
              <w:pStyle w:val="41"/>
              <w:keepNext w:val="0"/>
              <w:keepLines w:val="0"/>
              <w:widowControl/>
              <w:suppressLineNumbers w:val="0"/>
              <w:spacing w:before="0" w:beforeAutospacing="1" w:after="0" w:afterAutospacing="1" w:line="36" w:lineRule="atLeast"/>
              <w:ind w:right="0"/>
              <w:rPr>
                <w:sz w:val="28"/>
                <w:szCs w:val="28"/>
                <w:vertAlign w:val="baseline"/>
              </w:rPr>
            </w:pPr>
          </w:p>
        </w:tc>
        <w:tc>
          <w:tcPr>
            <w:tcW w:w="876" w:type="dxa"/>
            <w:tcBorders>
              <w:left w:val="nil"/>
              <w:bottom w:val="nil"/>
              <w:right w:val="nil"/>
            </w:tcBorders>
          </w:tcPr>
          <w:p w14:paraId="6B80AB53">
            <w:pPr>
              <w:pStyle w:val="41"/>
              <w:keepNext w:val="0"/>
              <w:keepLines w:val="0"/>
              <w:widowControl/>
              <w:suppressLineNumbers w:val="0"/>
              <w:spacing w:before="0" w:beforeAutospacing="1" w:after="0" w:afterAutospacing="1" w:line="36" w:lineRule="atLeast"/>
              <w:ind w:right="0"/>
              <w:rPr>
                <w:rFonts w:hint="eastAsia" w:eastAsia="宋体"/>
                <w:sz w:val="28"/>
                <w:szCs w:val="28"/>
                <w:vertAlign w:val="baseline"/>
                <w:lang w:val="en-US" w:eastAsia="zh-CN"/>
              </w:rPr>
            </w:pPr>
          </w:p>
        </w:tc>
      </w:tr>
      <w:tr w14:paraId="134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28" w:type="dxa"/>
            <w:gridSpan w:val="7"/>
            <w:tcBorders>
              <w:top w:val="nil"/>
              <w:left w:val="nil"/>
              <w:bottom w:val="nil"/>
              <w:right w:val="nil"/>
            </w:tcBorders>
            <w:vAlign w:val="top"/>
          </w:tcPr>
          <w:p w14:paraId="56C6D30E">
            <w:pPr>
              <w:pStyle w:val="41"/>
              <w:keepNext w:val="0"/>
              <w:keepLines w:val="0"/>
              <w:widowControl/>
              <w:suppressLineNumbers w:val="0"/>
              <w:spacing w:before="0" w:beforeAutospacing="1" w:after="0" w:afterAutospacing="1" w:line="36" w:lineRule="atLeast"/>
              <w:ind w:right="0"/>
              <w:rPr>
                <w:vertAlign w:val="baseline"/>
              </w:rPr>
            </w:pPr>
            <w:r>
              <w:rPr>
                <w:sz w:val="28"/>
                <w:szCs w:val="28"/>
              </w:rPr>
              <w:t xml:space="preserve">系 </w:t>
            </w:r>
            <w:r>
              <w:rPr>
                <w:sz w:val="28"/>
                <w:szCs w:val="28"/>
                <w:u w:val="single"/>
              </w:rPr>
              <w:t>(</w:t>
            </w:r>
            <w:r>
              <w:rPr>
                <w:rFonts w:hint="eastAsia"/>
                <w:sz w:val="28"/>
                <w:szCs w:val="28"/>
                <w:u w:val="single"/>
                <w:lang w:eastAsia="zh-CN"/>
              </w:rPr>
              <w:t>响应</w:t>
            </w:r>
            <w:r>
              <w:rPr>
                <w:sz w:val="28"/>
                <w:szCs w:val="28"/>
                <w:u w:val="single"/>
              </w:rPr>
              <w:t xml:space="preserve">人单位名称) </w:t>
            </w:r>
            <w:r>
              <w:rPr>
                <w:sz w:val="28"/>
                <w:szCs w:val="28"/>
              </w:rPr>
              <w:t>的法定代表人。</w:t>
            </w:r>
          </w:p>
        </w:tc>
      </w:tr>
      <w:tr w14:paraId="1C05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7"/>
            <w:tcBorders>
              <w:top w:val="nil"/>
              <w:left w:val="nil"/>
              <w:bottom w:val="nil"/>
              <w:right w:val="nil"/>
            </w:tcBorders>
            <w:vAlign w:val="top"/>
          </w:tcPr>
          <w:p w14:paraId="6AD3F17A">
            <w:pPr>
              <w:pStyle w:val="41"/>
              <w:keepNext w:val="0"/>
              <w:keepLines w:val="0"/>
              <w:widowControl/>
              <w:suppressLineNumbers w:val="0"/>
              <w:spacing w:before="0" w:beforeAutospacing="1" w:after="0" w:afterAutospacing="1" w:line="36" w:lineRule="atLeast"/>
              <w:ind w:right="0"/>
              <w:rPr>
                <w:rFonts w:hint="eastAsia" w:eastAsia="宋体"/>
                <w:sz w:val="24"/>
                <w:szCs w:val="24"/>
                <w:lang w:val="en-US" w:eastAsia="zh-CN"/>
              </w:rPr>
            </w:pPr>
            <w:r>
              <w:rPr>
                <w:rFonts w:hint="eastAsia"/>
                <w:sz w:val="28"/>
                <w:szCs w:val="28"/>
                <w:lang w:val="en-US" w:eastAsia="zh-CN"/>
              </w:rPr>
              <w:t>特此证明</w:t>
            </w:r>
          </w:p>
        </w:tc>
      </w:tr>
    </w:tbl>
    <w:p w14:paraId="5C4A7595">
      <w:pPr>
        <w:pStyle w:val="41"/>
        <w:keepNext w:val="0"/>
        <w:keepLines w:val="0"/>
        <w:widowControl/>
        <w:suppressLineNumbers w:val="0"/>
        <w:spacing w:before="0" w:beforeAutospacing="1" w:after="0" w:afterAutospacing="1" w:line="36" w:lineRule="atLeast"/>
        <w:ind w:left="0" w:right="0" w:firstLine="4080" w:firstLineChars="1700"/>
        <w:jc w:val="left"/>
        <w:rPr>
          <w:sz w:val="24"/>
          <w:szCs w:val="24"/>
        </w:rPr>
      </w:pPr>
    </w:p>
    <w:p w14:paraId="5348B29C">
      <w:pPr>
        <w:pStyle w:val="41"/>
        <w:keepNext w:val="0"/>
        <w:keepLines w:val="0"/>
        <w:widowControl/>
        <w:suppressLineNumbers w:val="0"/>
        <w:spacing w:before="0" w:beforeAutospacing="1" w:after="0" w:afterAutospacing="1" w:line="36" w:lineRule="atLeast"/>
        <w:ind w:left="0" w:right="0" w:firstLine="4080" w:firstLineChars="1700"/>
        <w:jc w:val="left"/>
        <w:rPr>
          <w:sz w:val="24"/>
          <w:szCs w:val="24"/>
        </w:rPr>
      </w:pPr>
    </w:p>
    <w:p w14:paraId="70B65A33">
      <w:pPr>
        <w:pStyle w:val="41"/>
        <w:keepNext w:val="0"/>
        <w:keepLines w:val="0"/>
        <w:widowControl/>
        <w:suppressLineNumbers w:val="0"/>
        <w:spacing w:before="0" w:beforeAutospacing="1" w:after="0" w:afterAutospacing="1" w:line="36" w:lineRule="atLeast"/>
        <w:ind w:left="0" w:right="0" w:firstLine="4760" w:firstLineChars="1700"/>
        <w:jc w:val="left"/>
        <w:rPr>
          <w:sz w:val="28"/>
          <w:szCs w:val="28"/>
        </w:rPr>
      </w:pPr>
      <w:r>
        <w:rPr>
          <w:rFonts w:hint="eastAsia"/>
          <w:sz w:val="28"/>
          <w:szCs w:val="28"/>
          <w:lang w:eastAsia="zh-CN"/>
        </w:rPr>
        <w:t>响应</w:t>
      </w:r>
      <w:r>
        <w:rPr>
          <w:sz w:val="28"/>
          <w:szCs w:val="28"/>
        </w:rPr>
        <w:t>人：</w:t>
      </w:r>
      <w:r>
        <w:rPr>
          <w:sz w:val="28"/>
          <w:szCs w:val="28"/>
          <w:u w:val="single"/>
        </w:rPr>
        <w:t xml:space="preserve"> (盖单位章)</w:t>
      </w:r>
      <w:r>
        <w:rPr>
          <w:rFonts w:hint="eastAsia"/>
          <w:sz w:val="28"/>
          <w:szCs w:val="28"/>
          <w:u w:val="single"/>
          <w:lang w:val="en-US" w:eastAsia="zh-CN"/>
        </w:rPr>
        <w:t xml:space="preserve"> </w:t>
      </w:r>
      <w:r>
        <w:rPr>
          <w:sz w:val="28"/>
          <w:szCs w:val="28"/>
          <w:u w:val="single"/>
        </w:rPr>
        <w:t xml:space="preserve"> </w:t>
      </w:r>
    </w:p>
    <w:p w14:paraId="1CCD587C">
      <w:pPr>
        <w:pStyle w:val="41"/>
        <w:keepNext w:val="0"/>
        <w:keepLines w:val="0"/>
        <w:widowControl/>
        <w:suppressLineNumbers w:val="0"/>
        <w:spacing w:before="0" w:beforeAutospacing="1" w:after="0" w:afterAutospacing="1"/>
        <w:ind w:left="0" w:right="0" w:firstLine="5040" w:firstLineChars="1800"/>
      </w:pPr>
      <w:r>
        <w:rPr>
          <w:sz w:val="28"/>
          <w:szCs w:val="28"/>
        </w:rPr>
        <w:t xml:space="preserve">日 期： </w:t>
      </w:r>
      <w:r>
        <w:rPr>
          <w:rFonts w:hint="eastAsia"/>
          <w:sz w:val="28"/>
          <w:szCs w:val="28"/>
          <w:lang w:val="en-US" w:eastAsia="zh-CN"/>
        </w:rPr>
        <w:t xml:space="preserve"> </w:t>
      </w:r>
      <w:r>
        <w:rPr>
          <w:sz w:val="28"/>
          <w:szCs w:val="28"/>
        </w:rPr>
        <w:t xml:space="preserve">年 </w:t>
      </w:r>
      <w:r>
        <w:rPr>
          <w:rFonts w:hint="eastAsia"/>
          <w:sz w:val="28"/>
          <w:szCs w:val="28"/>
          <w:lang w:val="en-US" w:eastAsia="zh-CN"/>
        </w:rPr>
        <w:t xml:space="preserve"> </w:t>
      </w:r>
      <w:r>
        <w:rPr>
          <w:sz w:val="28"/>
          <w:szCs w:val="28"/>
        </w:rPr>
        <w:t xml:space="preserve">月 </w:t>
      </w:r>
      <w:r>
        <w:rPr>
          <w:rFonts w:hint="eastAsia"/>
          <w:sz w:val="28"/>
          <w:szCs w:val="28"/>
          <w:lang w:val="en-US" w:eastAsia="zh-CN"/>
        </w:rPr>
        <w:t xml:space="preserve"> </w:t>
      </w:r>
      <w:r>
        <w:rPr>
          <w:sz w:val="28"/>
          <w:szCs w:val="28"/>
        </w:rPr>
        <w:t xml:space="preserve">日 </w:t>
      </w:r>
    </w:p>
    <w:p w14:paraId="5E3C892E">
      <w:pPr>
        <w:pStyle w:val="41"/>
        <w:keepNext w:val="0"/>
        <w:keepLines w:val="0"/>
        <w:widowControl/>
        <w:suppressLineNumbers w:val="0"/>
        <w:spacing w:before="0" w:beforeAutospacing="1" w:after="0" w:afterAutospacing="1" w:line="27" w:lineRule="atLeast"/>
        <w:ind w:left="0" w:right="0"/>
      </w:pPr>
    </w:p>
    <w:p w14:paraId="67AC1606">
      <w:pPr>
        <w:pStyle w:val="41"/>
        <w:keepNext w:val="0"/>
        <w:keepLines w:val="0"/>
        <w:widowControl/>
        <w:suppressLineNumbers w:val="0"/>
        <w:spacing w:before="0" w:beforeAutospacing="1" w:after="0" w:afterAutospacing="1" w:line="27" w:lineRule="atLeast"/>
        <w:ind w:left="0" w:right="0"/>
      </w:pPr>
    </w:p>
    <w:p w14:paraId="6730BC37">
      <w:pPr>
        <w:pStyle w:val="41"/>
        <w:keepNext w:val="0"/>
        <w:keepLines w:val="0"/>
        <w:widowControl/>
        <w:suppressLineNumbers w:val="0"/>
        <w:spacing w:before="0" w:beforeAutospacing="1" w:after="0" w:afterAutospacing="1" w:line="27" w:lineRule="atLeast"/>
        <w:ind w:left="0" w:right="0"/>
      </w:pPr>
    </w:p>
    <w:p w14:paraId="0F72BD1B">
      <w:pPr>
        <w:pStyle w:val="41"/>
        <w:keepNext w:val="0"/>
        <w:keepLines w:val="0"/>
        <w:widowControl/>
        <w:suppressLineNumbers w:val="0"/>
        <w:spacing w:before="0" w:beforeAutospacing="1" w:after="0" w:afterAutospacing="1" w:line="27" w:lineRule="atLeast"/>
        <w:ind w:left="0" w:right="0"/>
      </w:pPr>
    </w:p>
    <w:p w14:paraId="1AD32BA4">
      <w:pPr>
        <w:pStyle w:val="41"/>
        <w:keepNext w:val="0"/>
        <w:keepLines w:val="0"/>
        <w:widowControl/>
        <w:suppressLineNumbers w:val="0"/>
        <w:spacing w:before="0" w:beforeAutospacing="1" w:after="0" w:afterAutospacing="1" w:line="27" w:lineRule="atLeast"/>
        <w:ind w:left="0" w:right="0"/>
      </w:pPr>
    </w:p>
    <w:p w14:paraId="5AAC621B">
      <w:pPr>
        <w:pStyle w:val="41"/>
        <w:keepNext w:val="0"/>
        <w:keepLines w:val="0"/>
        <w:widowControl/>
        <w:suppressLineNumbers w:val="0"/>
        <w:spacing w:before="0" w:beforeAutospacing="1" w:after="0" w:afterAutospacing="1" w:line="27" w:lineRule="atLeast"/>
        <w:ind w:left="0" w:right="0"/>
      </w:pPr>
    </w:p>
    <w:p w14:paraId="03526202">
      <w:pPr>
        <w:pStyle w:val="41"/>
        <w:keepNext w:val="0"/>
        <w:keepLines w:val="0"/>
        <w:widowControl/>
        <w:suppressLineNumbers w:val="0"/>
        <w:spacing w:before="0" w:beforeAutospacing="1" w:after="0" w:afterAutospacing="1" w:line="27" w:lineRule="atLeast"/>
        <w:ind w:left="0" w:right="0"/>
      </w:pPr>
    </w:p>
    <w:p w14:paraId="1589B7EF">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b/>
          <w:bCs/>
          <w:sz w:val="32"/>
          <w:szCs w:val="32"/>
        </w:rPr>
      </w:pPr>
    </w:p>
    <w:p w14:paraId="129E2F2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2 、授权委托书</w:t>
      </w:r>
    </w:p>
    <w:p w14:paraId="7B17C5ED">
      <w:pPr>
        <w:pStyle w:val="41"/>
        <w:keepNext w:val="0"/>
        <w:keepLines w:val="0"/>
        <w:widowControl/>
        <w:suppressLineNumbers w:val="0"/>
        <w:spacing w:before="0" w:beforeAutospacing="1" w:after="0" w:afterAutospacing="1" w:line="27" w:lineRule="atLeast"/>
        <w:ind w:left="0" w:right="0"/>
      </w:pPr>
      <w:r>
        <w:rPr>
          <w:rFonts w:hint="eastAsia"/>
          <w:sz w:val="24"/>
          <w:szCs w:val="24"/>
          <w:u w:val="single"/>
          <w:lang w:val="en-US" w:eastAsia="zh-CN"/>
        </w:rPr>
        <w:t>铜陵有色金属集团铜冠建筑安装股份有限公司</w:t>
      </w:r>
      <w:r>
        <w:rPr>
          <w:sz w:val="24"/>
          <w:szCs w:val="24"/>
        </w:rPr>
        <w:t>：</w:t>
      </w:r>
      <w:r>
        <w:t xml:space="preserve"> </w:t>
      </w:r>
    </w:p>
    <w:p w14:paraId="686851DD">
      <w:pPr>
        <w:pStyle w:val="41"/>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firstLine="420"/>
        <w:textAlignment w:val="auto"/>
      </w:pPr>
      <w:r>
        <w:rPr>
          <w:sz w:val="24"/>
          <w:szCs w:val="24"/>
        </w:rPr>
        <w:t>本人 （姓名）系 （</w:t>
      </w:r>
      <w:r>
        <w:rPr>
          <w:rFonts w:hint="eastAsia"/>
          <w:sz w:val="24"/>
          <w:szCs w:val="24"/>
          <w:lang w:eastAsia="zh-CN"/>
        </w:rPr>
        <w:t>响应</w:t>
      </w:r>
      <w:r>
        <w:rPr>
          <w:sz w:val="24"/>
          <w:szCs w:val="24"/>
        </w:rPr>
        <w:t>人名称）的法定代表人，兹授权</w:t>
      </w:r>
      <w:r>
        <w:rPr>
          <w:sz w:val="24"/>
          <w:szCs w:val="24"/>
          <w:u w:val="single"/>
        </w:rPr>
        <w:t xml:space="preserve"> </w:t>
      </w:r>
      <w:r>
        <w:rPr>
          <w:rFonts w:hint="eastAsia"/>
          <w:sz w:val="24"/>
          <w:szCs w:val="24"/>
          <w:u w:val="single"/>
          <w:lang w:val="en-US" w:eastAsia="zh-CN"/>
        </w:rPr>
        <w:t xml:space="preserve">     </w:t>
      </w:r>
      <w:r>
        <w:rPr>
          <w:sz w:val="24"/>
          <w:szCs w:val="24"/>
        </w:rPr>
        <w:t>（委托代理人姓名、居民身份证</w:t>
      </w:r>
      <w:r>
        <w:rPr>
          <w:rFonts w:hint="eastAsia"/>
          <w:sz w:val="24"/>
          <w:szCs w:val="24"/>
          <w:lang w:val="en-US" w:eastAsia="zh-CN"/>
        </w:rPr>
        <w:t>号</w:t>
      </w:r>
      <w:r>
        <w:rPr>
          <w:sz w:val="24"/>
          <w:szCs w:val="24"/>
        </w:rPr>
        <w:t>）为我单位的委托代理人，代表我单位就</w:t>
      </w:r>
      <w:r>
        <w:rPr>
          <w:sz w:val="24"/>
          <w:szCs w:val="24"/>
          <w:u w:val="single"/>
        </w:rPr>
        <w:t xml:space="preserve"> 　　 　</w:t>
      </w:r>
      <w:r>
        <w:rPr>
          <w:sz w:val="24"/>
          <w:szCs w:val="24"/>
        </w:rPr>
        <w:t>（项目名称）签署</w:t>
      </w:r>
      <w:r>
        <w:rPr>
          <w:rFonts w:hint="eastAsia"/>
          <w:sz w:val="24"/>
          <w:szCs w:val="24"/>
          <w:lang w:eastAsia="zh-CN"/>
        </w:rPr>
        <w:t>响应</w:t>
      </w:r>
      <w:r>
        <w:rPr>
          <w:sz w:val="24"/>
          <w:szCs w:val="24"/>
        </w:rPr>
        <w:t>文件、进行谈判、签订合同和处理与之有关的一切事务，其法律后果由我方承担。</w:t>
      </w:r>
      <w:r>
        <w:t xml:space="preserve"> </w:t>
      </w:r>
    </w:p>
    <w:p w14:paraId="467E02A1">
      <w:pPr>
        <w:pStyle w:val="41"/>
        <w:keepNext w:val="0"/>
        <w:keepLines w:val="0"/>
        <w:widowControl/>
        <w:suppressLineNumbers w:val="0"/>
        <w:spacing w:before="0" w:beforeAutospacing="1" w:after="0" w:afterAutospacing="1" w:line="27" w:lineRule="atLeast"/>
        <w:ind w:left="0" w:right="0" w:firstLine="420"/>
      </w:pPr>
      <w:r>
        <w:rPr>
          <w:sz w:val="24"/>
          <w:szCs w:val="24"/>
        </w:rPr>
        <w:t>委托期限：</w:t>
      </w:r>
      <w:r>
        <w:rPr>
          <w:sz w:val="24"/>
          <w:szCs w:val="24"/>
          <w:u w:val="single"/>
        </w:rPr>
        <w:t xml:space="preserve"> </w:t>
      </w:r>
      <w:r>
        <w:rPr>
          <w:rFonts w:hint="eastAsia"/>
          <w:sz w:val="24"/>
          <w:szCs w:val="24"/>
          <w:u w:val="single"/>
          <w:lang w:val="en-US" w:eastAsia="zh-CN"/>
        </w:rPr>
        <w:t xml:space="preserve">       </w:t>
      </w:r>
      <w:r>
        <w:rPr>
          <w:sz w:val="24"/>
          <w:szCs w:val="24"/>
        </w:rPr>
        <w:t>。代理人无转委托权，特此委托。</w:t>
      </w:r>
      <w:r>
        <w:t xml:space="preserve"> </w:t>
      </w:r>
    </w:p>
    <w:p w14:paraId="5FF00467">
      <w:pPr>
        <w:pStyle w:val="41"/>
        <w:keepNext w:val="0"/>
        <w:keepLines w:val="0"/>
        <w:widowControl/>
        <w:suppressLineNumbers w:val="0"/>
        <w:spacing w:before="0" w:beforeAutospacing="1" w:after="0" w:afterAutospacing="1" w:line="27" w:lineRule="atLeast"/>
        <w:ind w:left="0" w:right="0"/>
      </w:pPr>
      <w:r>
        <w:rPr>
          <w:sz w:val="24"/>
          <w:szCs w:val="24"/>
        </w:rPr>
        <w:t>授权委托单位：</w:t>
      </w:r>
      <w:r>
        <w:rPr>
          <w:sz w:val="24"/>
          <w:szCs w:val="24"/>
          <w:u w:val="single"/>
        </w:rPr>
        <w:t xml:space="preserve"> (盖单位章) </w:t>
      </w:r>
    </w:p>
    <w:p w14:paraId="6425C619">
      <w:pPr>
        <w:pStyle w:val="41"/>
        <w:keepNext w:val="0"/>
        <w:keepLines w:val="0"/>
        <w:widowControl/>
        <w:suppressLineNumbers w:val="0"/>
        <w:spacing w:before="0" w:beforeAutospacing="1" w:after="0" w:afterAutospacing="1" w:line="27" w:lineRule="atLeast"/>
        <w:ind w:left="0" w:right="0"/>
      </w:pPr>
      <w:r>
        <w:rPr>
          <w:sz w:val="24"/>
          <w:szCs w:val="24"/>
        </w:rPr>
        <w:t>法定代表人：</w:t>
      </w:r>
      <w:r>
        <w:rPr>
          <w:sz w:val="24"/>
          <w:szCs w:val="24"/>
          <w:u w:val="single"/>
        </w:rPr>
        <w:t xml:space="preserve"> （签章） </w:t>
      </w:r>
    </w:p>
    <w:p w14:paraId="255EF9C6">
      <w:pPr>
        <w:pStyle w:val="41"/>
        <w:keepNext w:val="0"/>
        <w:keepLines w:val="0"/>
        <w:widowControl/>
        <w:suppressLineNumbers w:val="0"/>
        <w:spacing w:before="0" w:beforeAutospacing="1" w:after="0" w:afterAutospacing="1" w:line="27" w:lineRule="atLeast"/>
        <w:ind w:left="0" w:right="0"/>
      </w:pPr>
      <w:r>
        <w:rPr>
          <w:sz w:val="24"/>
          <w:szCs w:val="24"/>
        </w:rPr>
        <w:t>委托代理人：</w:t>
      </w:r>
      <w:r>
        <w:rPr>
          <w:sz w:val="24"/>
          <w:szCs w:val="24"/>
          <w:u w:val="single"/>
        </w:rPr>
        <w:t xml:space="preserve"> （签名） </w:t>
      </w:r>
    </w:p>
    <w:p w14:paraId="7B4D470F">
      <w:pPr>
        <w:pStyle w:val="41"/>
        <w:keepNext w:val="0"/>
        <w:keepLines w:val="0"/>
        <w:widowControl/>
        <w:suppressLineNumbers w:val="0"/>
        <w:spacing w:before="0" w:beforeAutospacing="1" w:after="0" w:afterAutospacing="1" w:line="27" w:lineRule="atLeast"/>
        <w:ind w:left="0" w:right="0"/>
      </w:pPr>
      <w:r>
        <w:rPr>
          <w:sz w:val="24"/>
          <w:szCs w:val="24"/>
        </w:rPr>
        <w:t>委托代理人联系电话：</w:t>
      </w:r>
      <w:r>
        <w:rPr>
          <w:sz w:val="24"/>
          <w:szCs w:val="24"/>
          <w:u w:val="single"/>
        </w:rPr>
        <w:t xml:space="preserve"> </w:t>
      </w:r>
    </w:p>
    <w:p w14:paraId="3382420C">
      <w:pPr>
        <w:pStyle w:val="41"/>
        <w:keepNext w:val="0"/>
        <w:keepLines w:val="0"/>
        <w:widowControl/>
        <w:suppressLineNumbers w:val="0"/>
        <w:spacing w:before="0" w:beforeAutospacing="1" w:after="0" w:afterAutospacing="1" w:line="27" w:lineRule="atLeast"/>
        <w:ind w:left="0" w:right="0"/>
      </w:pPr>
      <w:r>
        <w:rPr>
          <w:sz w:val="24"/>
          <w:szCs w:val="24"/>
        </w:rPr>
        <w:t>日期：</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lang w:val="en-US" w:eastAsia="zh-CN"/>
        </w:rPr>
        <w:t xml:space="preserve"> </w:t>
      </w:r>
      <w:r>
        <w:rPr>
          <w:sz w:val="24"/>
          <w:szCs w:val="24"/>
          <w:u w:val="single"/>
        </w:rPr>
        <w:t xml:space="preserve"> </w:t>
      </w:r>
      <w:r>
        <w:rPr>
          <w:rFonts w:hint="eastAsia"/>
          <w:sz w:val="24"/>
          <w:szCs w:val="24"/>
          <w:u w:val="single"/>
          <w:lang w:val="en-US" w:eastAsia="zh-CN"/>
        </w:rPr>
        <w:t xml:space="preserve"> </w:t>
      </w:r>
      <w:r>
        <w:rPr>
          <w:sz w:val="24"/>
          <w:szCs w:val="24"/>
        </w:rPr>
        <w:t>日</w:t>
      </w:r>
      <w:r>
        <w:t xml:space="preserve"> </w:t>
      </w:r>
    </w:p>
    <w:p w14:paraId="39B36000">
      <w:pPr>
        <w:pStyle w:val="41"/>
        <w:keepNext w:val="0"/>
        <w:keepLines w:val="0"/>
        <w:widowControl/>
        <w:suppressLineNumbers w:val="0"/>
        <w:spacing w:before="0" w:beforeAutospacing="1" w:after="0" w:afterAutospacing="1"/>
        <w:ind w:left="0" w:right="0"/>
      </w:pPr>
      <w:r>
        <w:rPr>
          <w:sz w:val="24"/>
          <w:szCs w:val="24"/>
        </w:rPr>
        <w:t>附：法定代表人居民身份证</w:t>
      </w:r>
      <w:r>
        <w:t xml:space="preserve">照片 </w:t>
      </w:r>
    </w:p>
    <w:tbl>
      <w:tblPr>
        <w:tblStyle w:val="45"/>
        <w:tblW w:w="7620" w:type="dxa"/>
        <w:tblCellSpacing w:w="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10"/>
        <w:gridCol w:w="3810"/>
      </w:tblGrid>
      <w:tr w14:paraId="1520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98" w:hRule="atLeast"/>
          <w:tblCellSpacing w:w="15" w:type="dxa"/>
        </w:trPr>
        <w:tc>
          <w:tcPr>
            <w:tcW w:w="0" w:type="auto"/>
            <w:shd w:val="clear" w:color="auto" w:fill="auto"/>
            <w:vAlign w:val="top"/>
          </w:tcPr>
          <w:p w14:paraId="72D17070">
            <w:pPr>
              <w:pStyle w:val="41"/>
              <w:keepNext w:val="0"/>
              <w:keepLines w:val="0"/>
              <w:widowControl/>
              <w:suppressLineNumbers w:val="0"/>
              <w:spacing w:before="0" w:beforeAutospacing="1" w:after="0" w:afterAutospacing="1"/>
              <w:ind w:right="0"/>
            </w:pPr>
          </w:p>
          <w:p w14:paraId="714D8C58">
            <w:pPr>
              <w:pStyle w:val="41"/>
              <w:keepNext w:val="0"/>
              <w:keepLines w:val="0"/>
              <w:widowControl/>
              <w:suppressLineNumbers w:val="0"/>
              <w:spacing w:before="0" w:beforeAutospacing="1" w:after="0" w:afterAutospacing="1"/>
              <w:ind w:left="0" w:right="0" w:firstLine="630"/>
            </w:pPr>
          </w:p>
          <w:p w14:paraId="070DD5A8">
            <w:pPr>
              <w:pStyle w:val="41"/>
              <w:keepNext w:val="0"/>
              <w:keepLines w:val="0"/>
              <w:widowControl/>
              <w:suppressLineNumbers w:val="0"/>
              <w:spacing w:before="0" w:beforeAutospacing="1" w:after="0" w:afterAutospacing="1"/>
              <w:ind w:left="0" w:right="0" w:firstLine="630"/>
            </w:pPr>
            <w:r>
              <w:t xml:space="preserve">居民身份证照片（正面） </w:t>
            </w:r>
          </w:p>
        </w:tc>
        <w:tc>
          <w:tcPr>
            <w:tcW w:w="0" w:type="auto"/>
            <w:shd w:val="clear" w:color="auto" w:fill="auto"/>
            <w:vAlign w:val="top"/>
          </w:tcPr>
          <w:p w14:paraId="6F2193D0">
            <w:pPr>
              <w:pStyle w:val="41"/>
              <w:keepNext w:val="0"/>
              <w:keepLines w:val="0"/>
              <w:widowControl/>
              <w:suppressLineNumbers w:val="0"/>
              <w:spacing w:before="0" w:beforeAutospacing="1" w:after="0" w:afterAutospacing="1"/>
              <w:ind w:right="0"/>
            </w:pPr>
          </w:p>
          <w:p w14:paraId="315FFBC2">
            <w:pPr>
              <w:pStyle w:val="41"/>
              <w:keepNext w:val="0"/>
              <w:keepLines w:val="0"/>
              <w:widowControl/>
              <w:suppressLineNumbers w:val="0"/>
              <w:spacing w:before="0" w:beforeAutospacing="1" w:after="0" w:afterAutospacing="1"/>
              <w:ind w:left="0" w:right="0" w:firstLine="630"/>
            </w:pPr>
          </w:p>
          <w:p w14:paraId="03DFA66D">
            <w:pPr>
              <w:pStyle w:val="41"/>
              <w:keepNext w:val="0"/>
              <w:keepLines w:val="0"/>
              <w:widowControl/>
              <w:suppressLineNumbers w:val="0"/>
              <w:spacing w:before="0" w:beforeAutospacing="1" w:after="0" w:afterAutospacing="1"/>
              <w:ind w:left="0" w:right="0" w:firstLine="630"/>
            </w:pPr>
            <w:r>
              <w:t xml:space="preserve">居民身份证照片（反面） </w:t>
            </w:r>
          </w:p>
          <w:p w14:paraId="15AEEA5D">
            <w:pPr>
              <w:pStyle w:val="41"/>
              <w:keepNext w:val="0"/>
              <w:keepLines w:val="0"/>
              <w:widowControl/>
              <w:suppressLineNumbers w:val="0"/>
              <w:spacing w:before="0" w:beforeAutospacing="1" w:after="0" w:afterAutospacing="1"/>
              <w:ind w:left="0" w:right="0"/>
            </w:pPr>
          </w:p>
        </w:tc>
      </w:tr>
    </w:tbl>
    <w:p w14:paraId="21B94BE9">
      <w:pPr>
        <w:pStyle w:val="41"/>
        <w:keepNext w:val="0"/>
        <w:keepLines w:val="0"/>
        <w:widowControl/>
        <w:suppressLineNumbers w:val="0"/>
        <w:spacing w:before="0" w:beforeAutospacing="1" w:after="0" w:afterAutospacing="1" w:line="27" w:lineRule="atLeast"/>
        <w:ind w:left="0" w:right="0"/>
        <w:jc w:val="left"/>
      </w:pPr>
      <w:r>
        <w:rPr>
          <w:rFonts w:hint="eastAsia"/>
          <w:sz w:val="24"/>
          <w:szCs w:val="24"/>
          <w:lang w:val="en-US" w:eastAsia="zh-CN"/>
        </w:rPr>
        <w:t>附</w:t>
      </w:r>
      <w:r>
        <w:rPr>
          <w:sz w:val="24"/>
          <w:szCs w:val="24"/>
        </w:rPr>
        <w:t>：委托代理人居民身份证</w:t>
      </w:r>
      <w:r>
        <w:t>照片</w:t>
      </w:r>
      <w:r>
        <w:rPr>
          <w:sz w:val="24"/>
          <w:szCs w:val="24"/>
        </w:rPr>
        <w:t>。</w:t>
      </w:r>
    </w:p>
    <w:tbl>
      <w:tblPr>
        <w:tblStyle w:val="45"/>
        <w:tblW w:w="7720" w:type="dxa"/>
        <w:tblCellSpacing w:w="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860"/>
        <w:gridCol w:w="3860"/>
      </w:tblGrid>
      <w:tr w14:paraId="0B6C9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65" w:hRule="atLeast"/>
          <w:tblCellSpacing w:w="15" w:type="dxa"/>
        </w:trPr>
        <w:tc>
          <w:tcPr>
            <w:tcW w:w="0" w:type="auto"/>
            <w:shd w:val="clear" w:color="auto" w:fill="auto"/>
            <w:vAlign w:val="top"/>
          </w:tcPr>
          <w:p w14:paraId="3C0BD464">
            <w:pPr>
              <w:pStyle w:val="41"/>
              <w:keepNext w:val="0"/>
              <w:keepLines w:val="0"/>
              <w:widowControl/>
              <w:suppressLineNumbers w:val="0"/>
              <w:spacing w:before="0" w:beforeAutospacing="1" w:after="0" w:afterAutospacing="1"/>
              <w:ind w:left="0" w:right="0" w:firstLine="630"/>
            </w:pPr>
          </w:p>
          <w:p w14:paraId="0EDDCA7E">
            <w:pPr>
              <w:pStyle w:val="41"/>
              <w:keepNext w:val="0"/>
              <w:keepLines w:val="0"/>
              <w:widowControl/>
              <w:suppressLineNumbers w:val="0"/>
              <w:spacing w:before="0" w:beforeAutospacing="1" w:after="0" w:afterAutospacing="1"/>
              <w:ind w:right="0"/>
            </w:pPr>
          </w:p>
          <w:p w14:paraId="701D32DD">
            <w:pPr>
              <w:pStyle w:val="41"/>
              <w:keepNext w:val="0"/>
              <w:keepLines w:val="0"/>
              <w:widowControl/>
              <w:suppressLineNumbers w:val="0"/>
              <w:spacing w:before="0" w:beforeAutospacing="1" w:after="0" w:afterAutospacing="1"/>
              <w:ind w:left="0" w:right="0" w:firstLine="630"/>
            </w:pPr>
            <w:r>
              <w:t xml:space="preserve">居民身份证照片（正面） </w:t>
            </w:r>
          </w:p>
          <w:p w14:paraId="39BF98A6">
            <w:pPr>
              <w:pStyle w:val="41"/>
              <w:keepNext w:val="0"/>
              <w:keepLines w:val="0"/>
              <w:widowControl/>
              <w:suppressLineNumbers w:val="0"/>
              <w:spacing w:before="0" w:beforeAutospacing="1" w:after="0" w:afterAutospacing="1"/>
              <w:ind w:left="0" w:right="0"/>
            </w:pPr>
          </w:p>
        </w:tc>
        <w:tc>
          <w:tcPr>
            <w:tcW w:w="0" w:type="auto"/>
            <w:shd w:val="clear" w:color="auto" w:fill="auto"/>
            <w:vAlign w:val="top"/>
          </w:tcPr>
          <w:p w14:paraId="501A694B">
            <w:pPr>
              <w:pStyle w:val="41"/>
              <w:keepNext w:val="0"/>
              <w:keepLines w:val="0"/>
              <w:widowControl/>
              <w:suppressLineNumbers w:val="0"/>
              <w:spacing w:before="0" w:beforeAutospacing="1" w:after="0" w:afterAutospacing="1"/>
              <w:ind w:left="0" w:right="0"/>
            </w:pPr>
          </w:p>
          <w:p w14:paraId="44A1C610">
            <w:pPr>
              <w:pStyle w:val="41"/>
              <w:keepNext w:val="0"/>
              <w:keepLines w:val="0"/>
              <w:widowControl/>
              <w:suppressLineNumbers w:val="0"/>
              <w:spacing w:before="0" w:beforeAutospacing="1" w:after="0" w:afterAutospacing="1"/>
              <w:ind w:left="0" w:right="0"/>
            </w:pPr>
          </w:p>
          <w:p w14:paraId="07C1120C">
            <w:pPr>
              <w:pStyle w:val="41"/>
              <w:keepNext w:val="0"/>
              <w:keepLines w:val="0"/>
              <w:widowControl/>
              <w:suppressLineNumbers w:val="0"/>
              <w:spacing w:before="0" w:beforeAutospacing="1" w:after="0" w:afterAutospacing="1"/>
              <w:ind w:left="0" w:right="0" w:firstLine="630"/>
            </w:pPr>
            <w:r>
              <w:t xml:space="preserve">居民身份证照片（反面） </w:t>
            </w:r>
          </w:p>
          <w:p w14:paraId="62501D7A">
            <w:pPr>
              <w:pStyle w:val="41"/>
              <w:keepNext w:val="0"/>
              <w:keepLines w:val="0"/>
              <w:widowControl/>
              <w:suppressLineNumbers w:val="0"/>
              <w:spacing w:before="0" w:beforeAutospacing="1" w:after="0" w:afterAutospacing="1"/>
              <w:ind w:left="0" w:right="0"/>
            </w:pPr>
          </w:p>
        </w:tc>
      </w:tr>
    </w:tbl>
    <w:p w14:paraId="6CF058E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32"/>
          <w:szCs w:val="32"/>
          <w:lang w:val="en-US" w:eastAsia="zh-CN"/>
        </w:rPr>
      </w:pPr>
      <w:r>
        <w:rPr>
          <w:rFonts w:hint="eastAsia"/>
          <w:b/>
          <w:bCs/>
          <w:sz w:val="32"/>
          <w:szCs w:val="32"/>
          <w:lang w:val="en-US" w:eastAsia="zh-CN"/>
        </w:rPr>
        <w:t>3、投 标 函</w:t>
      </w:r>
    </w:p>
    <w:p w14:paraId="3F385434">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致： </w:t>
      </w:r>
      <w:r>
        <w:rPr>
          <w:rFonts w:hint="eastAsia"/>
          <w:sz w:val="24"/>
          <w:szCs w:val="24"/>
          <w:u w:val="single"/>
          <w:lang w:val="en-US" w:eastAsia="zh-CN"/>
        </w:rPr>
        <w:t>铜陵有色金属集团铜冠建筑安装股份有限公司</w:t>
      </w:r>
      <w:r>
        <w:rPr>
          <w:sz w:val="24"/>
          <w:szCs w:val="24"/>
        </w:rPr>
        <w:t xml:space="preserve"> </w:t>
      </w:r>
    </w:p>
    <w:p w14:paraId="1831CF3D">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我方已仔细研究</w:t>
      </w:r>
      <w:r>
        <w:rPr>
          <w:rFonts w:hint="eastAsia"/>
          <w:sz w:val="24"/>
          <w:szCs w:val="24"/>
          <w:lang w:eastAsia="zh-CN"/>
        </w:rPr>
        <w:t>采购</w:t>
      </w:r>
      <w:r>
        <w:rPr>
          <w:sz w:val="24"/>
          <w:szCs w:val="24"/>
        </w:rPr>
        <w:t>编号为</w:t>
      </w:r>
      <w:r>
        <w:rPr>
          <w:color w:val="C00000"/>
          <w:sz w:val="24"/>
          <w:szCs w:val="24"/>
        </w:rPr>
        <w:t xml:space="preserve"> {</w:t>
      </w:r>
      <w:r>
        <w:rPr>
          <w:rFonts w:hint="eastAsia"/>
          <w:color w:val="C00000"/>
          <w:sz w:val="24"/>
          <w:szCs w:val="24"/>
          <w:lang w:eastAsia="zh-CN"/>
        </w:rPr>
        <w:t>采购</w:t>
      </w:r>
      <w:r>
        <w:rPr>
          <w:color w:val="C00000"/>
          <w:sz w:val="24"/>
          <w:szCs w:val="24"/>
        </w:rPr>
        <w:t>编号}</w:t>
      </w:r>
      <w:r>
        <w:rPr>
          <w:sz w:val="24"/>
          <w:szCs w:val="24"/>
        </w:rPr>
        <w:t xml:space="preserve"> 的 </w:t>
      </w:r>
      <w:r>
        <w:rPr>
          <w:color w:val="C00000"/>
          <w:sz w:val="24"/>
          <w:szCs w:val="24"/>
        </w:rPr>
        <w:t>{</w:t>
      </w:r>
      <w:r>
        <w:rPr>
          <w:rFonts w:hint="eastAsia"/>
          <w:color w:val="C00000"/>
          <w:sz w:val="24"/>
          <w:szCs w:val="24"/>
          <w:lang w:eastAsia="zh-CN"/>
        </w:rPr>
        <w:t>采购</w:t>
      </w:r>
      <w:r>
        <w:rPr>
          <w:color w:val="C00000"/>
          <w:sz w:val="24"/>
          <w:szCs w:val="24"/>
        </w:rPr>
        <w:t>项目项目名称}</w:t>
      </w:r>
      <w:r>
        <w:rPr>
          <w:sz w:val="24"/>
          <w:szCs w:val="24"/>
        </w:rPr>
        <w:t xml:space="preserve"> 项目</w:t>
      </w:r>
      <w:r>
        <w:rPr>
          <w:rFonts w:hint="eastAsia"/>
          <w:sz w:val="24"/>
          <w:szCs w:val="24"/>
          <w:lang w:eastAsia="zh-CN"/>
        </w:rPr>
        <w:t>采购</w:t>
      </w:r>
      <w:r>
        <w:rPr>
          <w:sz w:val="24"/>
          <w:szCs w:val="24"/>
        </w:rPr>
        <w:t>文件，在考察项目现场后，承诺按本</w:t>
      </w:r>
      <w:r>
        <w:rPr>
          <w:rFonts w:hint="eastAsia"/>
          <w:sz w:val="24"/>
          <w:szCs w:val="24"/>
          <w:lang w:eastAsia="zh-CN"/>
        </w:rPr>
        <w:t>采购</w:t>
      </w:r>
      <w:r>
        <w:rPr>
          <w:sz w:val="24"/>
          <w:szCs w:val="24"/>
        </w:rPr>
        <w:t xml:space="preserve">文件、合同条款的条件承担上述项目的服务内容并修补其中的任何缺陷。 </w:t>
      </w:r>
    </w:p>
    <w:p w14:paraId="214F5B9A">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我方已详细审核全部</w:t>
      </w:r>
      <w:r>
        <w:rPr>
          <w:rFonts w:hint="eastAsia"/>
          <w:sz w:val="24"/>
          <w:szCs w:val="24"/>
          <w:lang w:eastAsia="zh-CN"/>
        </w:rPr>
        <w:t>采购</w:t>
      </w:r>
      <w:r>
        <w:rPr>
          <w:sz w:val="24"/>
          <w:szCs w:val="24"/>
        </w:rPr>
        <w:t xml:space="preserve">文件，包括修改文件（如有时）及有关附件。 </w:t>
      </w:r>
    </w:p>
    <w:p w14:paraId="561065A3">
      <w:pPr>
        <w:pStyle w:val="41"/>
        <w:keepNext w:val="0"/>
        <w:keepLines w:val="0"/>
        <w:widowControl/>
        <w:numPr>
          <w:ilvl w:val="0"/>
          <w:numId w:val="2"/>
        </w:numPr>
        <w:suppressLineNumbers w:val="0"/>
        <w:spacing w:before="0" w:beforeAutospacing="1" w:after="0" w:afterAutospacing="1" w:line="27" w:lineRule="atLeast"/>
        <w:ind w:left="0" w:right="0" w:firstLine="420"/>
        <w:rPr>
          <w:sz w:val="24"/>
          <w:szCs w:val="24"/>
        </w:rPr>
      </w:pPr>
      <w:r>
        <w:rPr>
          <w:sz w:val="24"/>
          <w:szCs w:val="24"/>
        </w:rPr>
        <w:t>质量要求</w:t>
      </w:r>
      <w:r>
        <w:rPr>
          <w:rFonts w:hint="eastAsia"/>
          <w:sz w:val="24"/>
          <w:szCs w:val="24"/>
          <w:lang w:eastAsia="zh-CN"/>
        </w:rPr>
        <w:t>：</w:t>
      </w:r>
      <w:r>
        <w:rPr>
          <w:sz w:val="24"/>
          <w:szCs w:val="24"/>
        </w:rPr>
        <w:t xml:space="preserve"> ；服务期限：</w:t>
      </w:r>
    </w:p>
    <w:p w14:paraId="24C13DF0">
      <w:pPr>
        <w:pStyle w:val="41"/>
        <w:keepNext w:val="0"/>
        <w:keepLines w:val="0"/>
        <w:widowControl/>
        <w:numPr>
          <w:ilvl w:val="0"/>
          <w:numId w:val="0"/>
        </w:numPr>
        <w:suppressLineNumbers w:val="0"/>
        <w:spacing w:before="0" w:beforeAutospacing="1" w:after="0" w:afterAutospacing="1" w:line="27" w:lineRule="atLeast"/>
        <w:ind w:left="420" w:leftChars="0" w:right="0" w:rightChars="0"/>
        <w:rPr>
          <w:sz w:val="24"/>
          <w:szCs w:val="24"/>
        </w:rPr>
      </w:pPr>
      <w:r>
        <w:rPr>
          <w:sz w:val="24"/>
          <w:szCs w:val="24"/>
        </w:rPr>
        <w:t xml:space="preserve">4、如我方中标，我方承诺： </w:t>
      </w:r>
    </w:p>
    <w:p w14:paraId="7AE82605">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（1）在收到中标通知书后，在中标通知书规定的期限内与你方签订合同； </w:t>
      </w:r>
    </w:p>
    <w:p w14:paraId="20F68478">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（2）在签订合同时不向你方提出附加条件； </w:t>
      </w:r>
    </w:p>
    <w:p w14:paraId="63C11877">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 xml:space="preserve">（3）在合同约定的期限内完成合同规定的全部义务。 </w:t>
      </w:r>
    </w:p>
    <w:p w14:paraId="402418CF">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5、我方同意所提交的</w:t>
      </w:r>
      <w:r>
        <w:rPr>
          <w:rFonts w:hint="eastAsia"/>
          <w:sz w:val="24"/>
          <w:szCs w:val="24"/>
          <w:lang w:eastAsia="zh-CN"/>
        </w:rPr>
        <w:t>响应</w:t>
      </w:r>
      <w:r>
        <w:rPr>
          <w:sz w:val="24"/>
          <w:szCs w:val="24"/>
        </w:rPr>
        <w:t>文件在</w:t>
      </w:r>
      <w:r>
        <w:rPr>
          <w:rFonts w:hint="eastAsia"/>
          <w:sz w:val="24"/>
          <w:szCs w:val="24"/>
          <w:lang w:eastAsia="zh-CN"/>
        </w:rPr>
        <w:t>采购</w:t>
      </w:r>
      <w:r>
        <w:rPr>
          <w:sz w:val="24"/>
          <w:szCs w:val="24"/>
        </w:rPr>
        <w:t>文件的</w:t>
      </w:r>
      <w:r>
        <w:rPr>
          <w:rFonts w:hint="eastAsia"/>
          <w:sz w:val="24"/>
          <w:szCs w:val="24"/>
          <w:lang w:eastAsia="zh-CN"/>
        </w:rPr>
        <w:t>响应</w:t>
      </w:r>
      <w:r>
        <w:rPr>
          <w:sz w:val="24"/>
          <w:szCs w:val="24"/>
        </w:rPr>
        <w:t>须知中规定的</w:t>
      </w:r>
      <w:r>
        <w:rPr>
          <w:rFonts w:hint="eastAsia"/>
          <w:sz w:val="24"/>
          <w:szCs w:val="24"/>
          <w:lang w:eastAsia="zh-CN"/>
        </w:rPr>
        <w:t>响应</w:t>
      </w:r>
      <w:r>
        <w:rPr>
          <w:sz w:val="24"/>
          <w:szCs w:val="24"/>
        </w:rPr>
        <w:t xml:space="preserve">有效期内有效，在此期间内如果中标，我方将受此约束。 </w:t>
      </w:r>
    </w:p>
    <w:p w14:paraId="31536F50">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6、除非另外达成协议并生效，你方的中标通知书和本</w:t>
      </w:r>
      <w:r>
        <w:rPr>
          <w:rFonts w:hint="eastAsia"/>
          <w:sz w:val="24"/>
          <w:szCs w:val="24"/>
          <w:lang w:eastAsia="zh-CN"/>
        </w:rPr>
        <w:t>响应</w:t>
      </w:r>
      <w:r>
        <w:rPr>
          <w:sz w:val="24"/>
          <w:szCs w:val="24"/>
        </w:rPr>
        <w:t>文件以及</w:t>
      </w:r>
      <w:r>
        <w:rPr>
          <w:rFonts w:hint="eastAsia"/>
          <w:sz w:val="24"/>
          <w:szCs w:val="24"/>
          <w:lang w:eastAsia="zh-CN"/>
        </w:rPr>
        <w:t>采购</w:t>
      </w:r>
      <w:r>
        <w:rPr>
          <w:sz w:val="24"/>
          <w:szCs w:val="24"/>
        </w:rPr>
        <w:t>文件、</w:t>
      </w:r>
      <w:r>
        <w:rPr>
          <w:rFonts w:hint="eastAsia"/>
          <w:sz w:val="24"/>
          <w:szCs w:val="24"/>
          <w:lang w:eastAsia="zh-CN"/>
        </w:rPr>
        <w:t>采购</w:t>
      </w:r>
      <w:r>
        <w:rPr>
          <w:sz w:val="24"/>
          <w:szCs w:val="24"/>
        </w:rPr>
        <w:t xml:space="preserve">文件澄清、 修改、补充文件将成为约束双方的合同文件的组成部分。 </w:t>
      </w:r>
    </w:p>
    <w:p w14:paraId="402C473C">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7、我方承诺履行</w:t>
      </w:r>
      <w:r>
        <w:rPr>
          <w:rFonts w:hint="eastAsia"/>
          <w:sz w:val="24"/>
          <w:szCs w:val="24"/>
          <w:lang w:eastAsia="zh-CN"/>
        </w:rPr>
        <w:t>采购</w:t>
      </w:r>
      <w:r>
        <w:rPr>
          <w:sz w:val="24"/>
          <w:szCs w:val="24"/>
        </w:rPr>
        <w:t>文件规定的每一项要求和</w:t>
      </w:r>
      <w:r>
        <w:rPr>
          <w:rFonts w:hint="eastAsia"/>
          <w:sz w:val="24"/>
          <w:szCs w:val="24"/>
          <w:lang w:eastAsia="zh-CN"/>
        </w:rPr>
        <w:t>响应</w:t>
      </w:r>
      <w:r>
        <w:rPr>
          <w:sz w:val="24"/>
          <w:szCs w:val="24"/>
        </w:rPr>
        <w:t>书中所有承诺，放弃对</w:t>
      </w:r>
      <w:r>
        <w:rPr>
          <w:rFonts w:hint="eastAsia"/>
          <w:sz w:val="24"/>
          <w:szCs w:val="24"/>
          <w:lang w:eastAsia="zh-CN"/>
        </w:rPr>
        <w:t>采购</w:t>
      </w:r>
      <w:r>
        <w:rPr>
          <w:sz w:val="24"/>
          <w:szCs w:val="24"/>
        </w:rPr>
        <w:t xml:space="preserve">书中存在的误解及含糊不清理解的权利。 </w:t>
      </w:r>
    </w:p>
    <w:p w14:paraId="02325EE1">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8、我方在此声明，所递交的</w:t>
      </w:r>
      <w:r>
        <w:rPr>
          <w:rFonts w:hint="eastAsia"/>
          <w:sz w:val="24"/>
          <w:szCs w:val="24"/>
          <w:lang w:eastAsia="zh-CN"/>
        </w:rPr>
        <w:t>响应</w:t>
      </w:r>
      <w:r>
        <w:rPr>
          <w:sz w:val="24"/>
          <w:szCs w:val="24"/>
        </w:rPr>
        <w:t xml:space="preserve">文件及有关资料内容完整、真实和准确，符合资格审查条 件。 </w:t>
      </w:r>
    </w:p>
    <w:p w14:paraId="1B880B7E">
      <w:pPr>
        <w:pStyle w:val="41"/>
        <w:keepNext w:val="0"/>
        <w:keepLines w:val="0"/>
        <w:widowControl/>
        <w:suppressLineNumbers w:val="0"/>
        <w:spacing w:before="0" w:beforeAutospacing="1" w:after="0" w:afterAutospacing="1" w:line="27" w:lineRule="atLeast"/>
        <w:ind w:left="0" w:right="0" w:firstLine="420"/>
        <w:rPr>
          <w:sz w:val="24"/>
          <w:szCs w:val="24"/>
        </w:rPr>
      </w:pPr>
      <w:r>
        <w:rPr>
          <w:sz w:val="24"/>
          <w:szCs w:val="24"/>
        </w:rPr>
        <w:t>9、服从</w:t>
      </w:r>
      <w:r>
        <w:rPr>
          <w:rFonts w:hint="eastAsia"/>
          <w:sz w:val="24"/>
          <w:szCs w:val="24"/>
          <w:lang w:eastAsia="zh-CN"/>
        </w:rPr>
        <w:t>采购</w:t>
      </w:r>
      <w:r>
        <w:rPr>
          <w:sz w:val="24"/>
          <w:szCs w:val="24"/>
        </w:rPr>
        <w:t xml:space="preserve">人（监理人）的协调和现场调度。 </w:t>
      </w:r>
    </w:p>
    <w:p w14:paraId="79D9512A">
      <w:pPr>
        <w:pStyle w:val="41"/>
        <w:keepNext w:val="0"/>
        <w:keepLines w:val="0"/>
        <w:widowControl/>
        <w:suppressLineNumbers w:val="0"/>
        <w:spacing w:before="0" w:beforeAutospacing="1" w:after="0" w:afterAutospacing="1" w:line="27" w:lineRule="atLeast"/>
        <w:ind w:left="0" w:right="0" w:firstLine="420"/>
      </w:pPr>
      <w:r>
        <w:rPr>
          <w:sz w:val="24"/>
          <w:szCs w:val="24"/>
        </w:rPr>
        <w:t xml:space="preserve">10、其他补充说明： 。 </w:t>
      </w:r>
    </w:p>
    <w:p w14:paraId="5C7EC177">
      <w:pPr>
        <w:pStyle w:val="41"/>
        <w:keepNext w:val="0"/>
        <w:keepLines w:val="0"/>
        <w:widowControl/>
        <w:suppressLineNumbers w:val="0"/>
        <w:spacing w:before="0" w:beforeAutospacing="1" w:after="0" w:afterAutospacing="1" w:line="360" w:lineRule="atLeast"/>
        <w:ind w:right="0" w:firstLine="3840" w:firstLineChars="1600"/>
        <w:rPr>
          <w:sz w:val="24"/>
          <w:szCs w:val="24"/>
        </w:rPr>
      </w:pPr>
      <w:r>
        <w:rPr>
          <w:color w:val="000000"/>
          <w:sz w:val="24"/>
          <w:szCs w:val="24"/>
        </w:rPr>
        <w:t>投 标 人：</w:t>
      </w:r>
      <w:r>
        <w:rPr>
          <w:color w:val="000000"/>
          <w:sz w:val="24"/>
          <w:szCs w:val="24"/>
          <w:u w:val="single"/>
        </w:rPr>
        <w:t xml:space="preserve"> （盖单位</w:t>
      </w:r>
      <w:r>
        <w:rPr>
          <w:sz w:val="24"/>
          <w:szCs w:val="24"/>
          <w:u w:val="single"/>
        </w:rPr>
        <w:t xml:space="preserve">章） </w:t>
      </w:r>
    </w:p>
    <w:p w14:paraId="643E2EA8">
      <w:pPr>
        <w:pStyle w:val="41"/>
        <w:keepNext w:val="0"/>
        <w:keepLines w:val="0"/>
        <w:widowControl/>
        <w:suppressLineNumbers w:val="0"/>
        <w:spacing w:before="0" w:beforeAutospacing="1" w:after="0" w:afterAutospacing="1" w:line="360" w:lineRule="atLeast"/>
        <w:ind w:right="0" w:firstLine="3600" w:firstLineChars="1500"/>
        <w:rPr>
          <w:sz w:val="24"/>
          <w:szCs w:val="24"/>
        </w:rPr>
      </w:pPr>
      <w:r>
        <w:rPr>
          <w:sz w:val="24"/>
          <w:szCs w:val="24"/>
        </w:rPr>
        <w:t>单位地址：</w:t>
      </w:r>
      <w:r>
        <w:rPr>
          <w:sz w:val="24"/>
          <w:szCs w:val="24"/>
          <w:u w:val="single"/>
        </w:rPr>
        <w:t xml:space="preserve"> </w:t>
      </w:r>
    </w:p>
    <w:p w14:paraId="6429BC84">
      <w:pPr>
        <w:pStyle w:val="41"/>
        <w:keepNext w:val="0"/>
        <w:keepLines w:val="0"/>
        <w:widowControl/>
        <w:suppressLineNumbers w:val="0"/>
        <w:spacing w:before="0" w:beforeAutospacing="1" w:after="0" w:afterAutospacing="1" w:line="360" w:lineRule="atLeast"/>
        <w:ind w:right="0" w:firstLine="3600" w:firstLineChars="1500"/>
        <w:rPr>
          <w:sz w:val="24"/>
          <w:szCs w:val="24"/>
        </w:rPr>
      </w:pPr>
      <w:r>
        <w:rPr>
          <w:sz w:val="24"/>
          <w:szCs w:val="24"/>
        </w:rPr>
        <w:t>法定代表人或其委托代理人：</w:t>
      </w:r>
      <w:r>
        <w:rPr>
          <w:sz w:val="24"/>
          <w:szCs w:val="24"/>
          <w:u w:val="single"/>
        </w:rPr>
        <w:t xml:space="preserve"> （签字或盖章）</w:t>
      </w:r>
      <w:r>
        <w:rPr>
          <w:sz w:val="24"/>
          <w:szCs w:val="24"/>
        </w:rPr>
        <w:t xml:space="preserve"> </w:t>
      </w:r>
    </w:p>
    <w:p w14:paraId="1360B20E">
      <w:pPr>
        <w:pStyle w:val="41"/>
        <w:keepNext w:val="0"/>
        <w:keepLines w:val="0"/>
        <w:widowControl/>
        <w:suppressLineNumbers w:val="0"/>
        <w:spacing w:before="0" w:beforeAutospacing="1" w:after="0" w:afterAutospacing="1" w:line="360" w:lineRule="atLeast"/>
        <w:ind w:left="0" w:right="0" w:firstLine="3720" w:firstLineChars="1550"/>
        <w:rPr>
          <w:sz w:val="24"/>
          <w:szCs w:val="24"/>
        </w:rPr>
      </w:pPr>
      <w:r>
        <w:rPr>
          <w:sz w:val="24"/>
          <w:szCs w:val="24"/>
        </w:rPr>
        <w:t xml:space="preserve">日期：_____年____月____日 </w:t>
      </w:r>
    </w:p>
    <w:p w14:paraId="184C631D">
      <w:pPr>
        <w:pStyle w:val="41"/>
        <w:keepNext w:val="0"/>
        <w:keepLines w:val="0"/>
        <w:widowControl/>
        <w:suppressLineNumbers w:val="0"/>
        <w:spacing w:before="0" w:beforeAutospacing="1" w:after="0" w:afterAutospacing="1"/>
        <w:ind w:left="0" w:right="0"/>
      </w:pPr>
    </w:p>
    <w:p w14:paraId="44A115EE">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right="0"/>
        <w:jc w:val="center"/>
        <w:rPr>
          <w:rFonts w:hint="eastAsia"/>
          <w:b/>
          <w:bCs/>
          <w:sz w:val="28"/>
          <w:szCs w:val="28"/>
          <w:vertAlign w:val="baseline"/>
          <w:lang w:val="en-US" w:eastAsia="zh-CN"/>
        </w:rPr>
      </w:pPr>
      <w:r>
        <w:rPr>
          <w:rFonts w:hint="eastAsia"/>
          <w:b/>
          <w:bCs/>
          <w:sz w:val="32"/>
          <w:szCs w:val="32"/>
          <w:lang w:val="en-US" w:eastAsia="zh-CN"/>
        </w:rPr>
        <w:t>4、</w:t>
      </w:r>
      <w:r>
        <w:rPr>
          <w:rFonts w:hint="eastAsia"/>
          <w:b/>
          <w:bCs/>
          <w:sz w:val="32"/>
          <w:szCs w:val="32"/>
          <w:lang w:eastAsia="zh-CN"/>
        </w:rPr>
        <w:t>响应</w:t>
      </w:r>
      <w:r>
        <w:rPr>
          <w:b/>
          <w:bCs/>
          <w:sz w:val="32"/>
          <w:szCs w:val="32"/>
        </w:rPr>
        <w:t>报价一览表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2065"/>
        <w:gridCol w:w="3324"/>
        <w:gridCol w:w="1620"/>
      </w:tblGrid>
      <w:tr w14:paraId="4D80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7542F568">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065" w:type="dxa"/>
            <w:vAlign w:val="center"/>
          </w:tcPr>
          <w:p w14:paraId="53102825">
            <w:pPr>
              <w:jc w:val="center"/>
              <w:rPr>
                <w:rFonts w:hint="default"/>
                <w:b/>
                <w:bCs/>
                <w:sz w:val="24"/>
                <w:szCs w:val="24"/>
                <w:vertAlign w:val="baseline"/>
                <w:lang w:val="en-US" w:eastAsia="zh-CN"/>
              </w:rPr>
            </w:pPr>
            <w:r>
              <w:rPr>
                <w:rFonts w:hint="eastAsia"/>
                <w:b/>
                <w:bCs/>
                <w:sz w:val="24"/>
                <w:szCs w:val="24"/>
                <w:vertAlign w:val="baseline"/>
                <w:lang w:val="en-US" w:eastAsia="zh-CN"/>
              </w:rPr>
              <w:t>项目</w:t>
            </w:r>
          </w:p>
        </w:tc>
        <w:tc>
          <w:tcPr>
            <w:tcW w:w="3324" w:type="dxa"/>
            <w:vAlign w:val="center"/>
          </w:tcPr>
          <w:p w14:paraId="6C46C512">
            <w:pPr>
              <w:jc w:val="center"/>
              <w:rPr>
                <w:rFonts w:hint="default"/>
                <w:b/>
                <w:bCs/>
                <w:sz w:val="24"/>
                <w:szCs w:val="24"/>
                <w:vertAlign w:val="baseline"/>
                <w:lang w:val="en-US" w:eastAsia="zh-CN"/>
              </w:rPr>
            </w:pPr>
            <w:r>
              <w:rPr>
                <w:rFonts w:hint="eastAsia"/>
                <w:b/>
                <w:bCs/>
                <w:sz w:val="24"/>
                <w:szCs w:val="24"/>
                <w:vertAlign w:val="baseline"/>
                <w:lang w:val="en-US" w:eastAsia="zh-CN"/>
              </w:rPr>
              <w:t>项目内容</w:t>
            </w:r>
          </w:p>
        </w:tc>
        <w:tc>
          <w:tcPr>
            <w:tcW w:w="1620" w:type="dxa"/>
            <w:vAlign w:val="center"/>
          </w:tcPr>
          <w:p w14:paraId="6B552C4A">
            <w:pPr>
              <w:jc w:val="center"/>
              <w:rPr>
                <w:rFonts w:hint="eastAsia"/>
                <w:b/>
                <w:bCs/>
                <w:sz w:val="24"/>
                <w:szCs w:val="24"/>
                <w:vertAlign w:val="baseline"/>
                <w:lang w:val="en-US" w:eastAsia="zh-CN"/>
              </w:rPr>
            </w:pPr>
            <w:r>
              <w:rPr>
                <w:rFonts w:hint="eastAsia"/>
                <w:b/>
                <w:bCs/>
                <w:sz w:val="24"/>
                <w:szCs w:val="24"/>
                <w:vertAlign w:val="baseline"/>
                <w:lang w:val="en-US" w:eastAsia="zh-CN"/>
              </w:rPr>
              <w:t>税率</w:t>
            </w:r>
          </w:p>
        </w:tc>
      </w:tr>
      <w:tr w14:paraId="741D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3" w:type="dxa"/>
            <w:vAlign w:val="center"/>
          </w:tcPr>
          <w:p w14:paraId="5C6A8335">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065" w:type="dxa"/>
            <w:vAlign w:val="center"/>
          </w:tcPr>
          <w:p w14:paraId="6D7BDF74">
            <w:pPr>
              <w:keepNext w:val="0"/>
              <w:keepLines w:val="0"/>
              <w:widowControl/>
              <w:suppressLineNumbers w:val="0"/>
              <w:jc w:val="center"/>
              <w:textAlignment w:val="center"/>
              <w:rPr>
                <w:rFonts w:hint="default"/>
                <w:b w:val="0"/>
                <w:bCs w:val="0"/>
                <w:sz w:val="24"/>
                <w:szCs w:val="24"/>
                <w:vertAlign w:val="baseline"/>
                <w:lang w:val="en-US" w:eastAsia="zh-CN"/>
              </w:rPr>
            </w:pPr>
            <w:r>
              <w:rPr>
                <w:rFonts w:hint="default"/>
                <w:b w:val="0"/>
                <w:bCs w:val="0"/>
                <w:sz w:val="24"/>
                <w:szCs w:val="24"/>
                <w:vertAlign w:val="baseline"/>
                <w:lang w:val="en-US" w:eastAsia="zh-CN"/>
              </w:rPr>
              <w:t>2025年第一批设备固定资产处置评估服务</w:t>
            </w:r>
          </w:p>
        </w:tc>
        <w:tc>
          <w:tcPr>
            <w:tcW w:w="3324" w:type="dxa"/>
            <w:vAlign w:val="center"/>
          </w:tcPr>
          <w:p w14:paraId="6DA6C2CF">
            <w:pPr>
              <w:keepNext w:val="0"/>
              <w:keepLines w:val="0"/>
              <w:widowControl/>
              <w:suppressLineNumbers w:val="0"/>
              <w:jc w:val="center"/>
              <w:textAlignment w:val="center"/>
              <w:rPr>
                <w:rFonts w:hint="default"/>
                <w:b w:val="0"/>
                <w:bCs w:val="0"/>
                <w:sz w:val="24"/>
                <w:szCs w:val="24"/>
                <w:vertAlign w:val="baseline"/>
                <w:lang w:val="en-US" w:eastAsia="zh-CN"/>
              </w:rPr>
            </w:pPr>
            <w:r>
              <w:rPr>
                <w:rFonts w:hint="eastAsia"/>
                <w:b w:val="0"/>
                <w:bCs w:val="0"/>
                <w:sz w:val="24"/>
                <w:szCs w:val="24"/>
                <w:vertAlign w:val="baseline"/>
                <w:lang w:val="en-US" w:eastAsia="zh-CN"/>
              </w:rPr>
              <w:t>详见待处置设备固定资产明细表</w:t>
            </w:r>
          </w:p>
        </w:tc>
        <w:tc>
          <w:tcPr>
            <w:tcW w:w="1620" w:type="dxa"/>
            <w:vAlign w:val="center"/>
          </w:tcPr>
          <w:p w14:paraId="5CBCD561">
            <w:pPr>
              <w:jc w:val="center"/>
              <w:rPr>
                <w:rFonts w:hint="eastAsia"/>
                <w:b w:val="0"/>
                <w:bCs w:val="0"/>
                <w:sz w:val="24"/>
                <w:szCs w:val="24"/>
                <w:vertAlign w:val="baseline"/>
                <w:lang w:val="en-US" w:eastAsia="zh-CN"/>
              </w:rPr>
            </w:pPr>
          </w:p>
        </w:tc>
      </w:tr>
      <w:tr w14:paraId="63BE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4AC08F0E">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5389" w:type="dxa"/>
            <w:gridSpan w:val="2"/>
            <w:vAlign w:val="center"/>
          </w:tcPr>
          <w:p w14:paraId="125958BE">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报价（元）</w:t>
            </w:r>
          </w:p>
        </w:tc>
        <w:tc>
          <w:tcPr>
            <w:tcW w:w="1620" w:type="dxa"/>
            <w:vAlign w:val="center"/>
          </w:tcPr>
          <w:p w14:paraId="5F176FA4">
            <w:pPr>
              <w:jc w:val="center"/>
              <w:rPr>
                <w:rFonts w:hint="eastAsia"/>
                <w:b w:val="0"/>
                <w:bCs w:val="0"/>
                <w:sz w:val="24"/>
                <w:szCs w:val="24"/>
                <w:vertAlign w:val="baseline"/>
                <w:lang w:val="en-US" w:eastAsia="zh-CN"/>
              </w:rPr>
            </w:pPr>
          </w:p>
        </w:tc>
      </w:tr>
      <w:tr w14:paraId="1C3D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3023D051">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2065" w:type="dxa"/>
            <w:vAlign w:val="center"/>
          </w:tcPr>
          <w:p w14:paraId="1D7265AF">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响应单位</w:t>
            </w:r>
          </w:p>
        </w:tc>
        <w:tc>
          <w:tcPr>
            <w:tcW w:w="4944" w:type="dxa"/>
            <w:gridSpan w:val="2"/>
            <w:vAlign w:val="center"/>
          </w:tcPr>
          <w:p w14:paraId="12C8F39B">
            <w:pPr>
              <w:jc w:val="center"/>
              <w:rPr>
                <w:rFonts w:hint="eastAsia"/>
                <w:b w:val="0"/>
                <w:bCs w:val="0"/>
                <w:sz w:val="24"/>
                <w:szCs w:val="24"/>
                <w:vertAlign w:val="baseline"/>
                <w:lang w:val="en-US" w:eastAsia="zh-CN"/>
              </w:rPr>
            </w:pPr>
          </w:p>
        </w:tc>
      </w:tr>
      <w:tr w14:paraId="714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3" w:type="dxa"/>
            <w:vAlign w:val="center"/>
          </w:tcPr>
          <w:p w14:paraId="4F4F3A65">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4</w:t>
            </w:r>
          </w:p>
        </w:tc>
        <w:tc>
          <w:tcPr>
            <w:tcW w:w="2065" w:type="dxa"/>
            <w:shd w:val="clear" w:color="auto" w:fill="auto"/>
            <w:vAlign w:val="center"/>
          </w:tcPr>
          <w:p w14:paraId="592E0928">
            <w:pPr>
              <w:jc w:val="center"/>
              <w:rPr>
                <w:rFonts w:hint="default" w:ascii="Calibri" w:hAnsi="Calibri" w:eastAsia="宋体" w:cs="Times New Roman"/>
                <w:b w:val="0"/>
                <w:bCs w:val="0"/>
                <w:kern w:val="2"/>
                <w:sz w:val="24"/>
                <w:szCs w:val="24"/>
                <w:vertAlign w:val="baseline"/>
                <w:lang w:val="en-US" w:eastAsia="zh-CN" w:bidi="ar-SA"/>
              </w:rPr>
            </w:pPr>
            <w:r>
              <w:rPr>
                <w:rFonts w:hint="eastAsia" w:cs="Times New Roman"/>
                <w:b w:val="0"/>
                <w:bCs w:val="0"/>
                <w:kern w:val="2"/>
                <w:sz w:val="24"/>
                <w:szCs w:val="24"/>
                <w:vertAlign w:val="baseline"/>
                <w:lang w:val="en-US" w:eastAsia="zh-CN" w:bidi="ar-SA"/>
              </w:rPr>
              <w:t>联系人及电话</w:t>
            </w:r>
          </w:p>
        </w:tc>
        <w:tc>
          <w:tcPr>
            <w:tcW w:w="4944" w:type="dxa"/>
            <w:gridSpan w:val="2"/>
            <w:shd w:val="clear" w:color="auto" w:fill="auto"/>
            <w:vAlign w:val="center"/>
          </w:tcPr>
          <w:p w14:paraId="7E47A678">
            <w:pPr>
              <w:jc w:val="center"/>
              <w:rPr>
                <w:rFonts w:hint="eastAsia" w:ascii="Calibri" w:hAnsi="Calibri" w:eastAsia="宋体" w:cs="Times New Roman"/>
                <w:b w:val="0"/>
                <w:bCs w:val="0"/>
                <w:kern w:val="2"/>
                <w:sz w:val="24"/>
                <w:szCs w:val="24"/>
                <w:vertAlign w:val="baseline"/>
                <w:lang w:val="en-US" w:eastAsia="zh-CN" w:bidi="ar-SA"/>
              </w:rPr>
            </w:pPr>
          </w:p>
        </w:tc>
      </w:tr>
    </w:tbl>
    <w:p w14:paraId="086F04D1">
      <w:pPr>
        <w:rPr>
          <w:rFonts w:hint="eastAsia"/>
          <w:b/>
          <w:bCs/>
          <w:sz w:val="28"/>
          <w:szCs w:val="28"/>
          <w:vertAlign w:val="baseline"/>
          <w:lang w:val="en-US" w:eastAsia="zh-CN"/>
        </w:rPr>
      </w:pPr>
      <w:r>
        <w:rPr>
          <w:rFonts w:hint="eastAsia"/>
          <w:b/>
          <w:bCs/>
          <w:sz w:val="28"/>
          <w:szCs w:val="28"/>
          <w:vertAlign w:val="baseline"/>
          <w:lang w:val="en-US" w:eastAsia="zh-CN"/>
        </w:rPr>
        <w:br w:type="page"/>
      </w:r>
    </w:p>
    <w:p w14:paraId="1484FAE1">
      <w:pPr>
        <w:pStyle w:val="41"/>
        <w:keepNext w:val="0"/>
        <w:keepLines w:val="0"/>
        <w:widowControl/>
        <w:suppressLineNumbers w:val="0"/>
        <w:spacing w:before="0" w:beforeAutospacing="1" w:after="0" w:afterAutospacing="1" w:line="27" w:lineRule="atLeast"/>
        <w:ind w:left="0" w:right="0"/>
        <w:jc w:val="center"/>
      </w:pPr>
      <w:r>
        <w:rPr>
          <w:rFonts w:hint="eastAsia"/>
          <w:b/>
          <w:bCs/>
          <w:sz w:val="28"/>
          <w:szCs w:val="28"/>
          <w:lang w:val="en-US" w:eastAsia="zh-CN"/>
        </w:rPr>
        <w:t>5</w:t>
      </w:r>
      <w:r>
        <w:rPr>
          <w:b/>
          <w:bCs/>
          <w:sz w:val="28"/>
          <w:szCs w:val="28"/>
        </w:rPr>
        <w:t>、企业承诺函</w:t>
      </w:r>
    </w:p>
    <w:p w14:paraId="4A26463B">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p>
    <w:p w14:paraId="374B2314">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r>
        <w:rPr>
          <w:b/>
          <w:bCs/>
          <w:sz w:val="24"/>
          <w:szCs w:val="24"/>
          <w:u w:val="single"/>
        </w:rPr>
        <w:t>致：</w:t>
      </w:r>
      <w:r>
        <w:rPr>
          <w:rFonts w:hint="eastAsia"/>
          <w:b/>
          <w:bCs/>
          <w:sz w:val="24"/>
          <w:szCs w:val="24"/>
          <w:u w:val="single"/>
          <w:lang w:val="en-US" w:eastAsia="zh-CN"/>
        </w:rPr>
        <w:t>铜陵有色金属集团铜冠建筑安装股份有限公司</w:t>
      </w:r>
      <w:r>
        <w:t xml:space="preserve"> </w:t>
      </w:r>
    </w:p>
    <w:p w14:paraId="12BA1124">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p>
    <w:p w14:paraId="4E3AF88E">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我方在项目中诚信地参加了招</w:t>
      </w:r>
      <w:r>
        <w:rPr>
          <w:rFonts w:hint="eastAsia"/>
          <w:color w:val="000000"/>
          <w:sz w:val="24"/>
          <w:szCs w:val="24"/>
          <w:lang w:eastAsia="zh-CN"/>
        </w:rPr>
        <w:t>响应</w:t>
      </w:r>
      <w:r>
        <w:rPr>
          <w:color w:val="000000"/>
          <w:sz w:val="24"/>
          <w:szCs w:val="24"/>
        </w:rPr>
        <w:t>活动，并提供了真实完整的资料，没有以弄虚作假或其他违法违规手段谋取中标。现我方郑重承诺如下：</w:t>
      </w:r>
      <w:r>
        <w:t xml:space="preserve"> </w:t>
      </w:r>
    </w:p>
    <w:p w14:paraId="2519C9B5">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未在国家企业信用信息公示系统（</w:t>
      </w:r>
      <w:r>
        <w:fldChar w:fldCharType="begin"/>
      </w:r>
      <w:r>
        <w:instrText xml:space="preserve"> HYPERLINK "http://www.gsxt.gov.cn/" \t "_blank" </w:instrText>
      </w:r>
      <w:r>
        <w:fldChar w:fldCharType="separate"/>
      </w:r>
      <w:r>
        <w:rPr>
          <w:rStyle w:val="52"/>
          <w:color w:val="000000"/>
          <w:sz w:val="24"/>
          <w:szCs w:val="24"/>
        </w:rPr>
        <w:t>http://www.gsxt.gov.cn</w:t>
      </w:r>
      <w:r>
        <w:fldChar w:fldCharType="end"/>
      </w:r>
      <w:r>
        <w:rPr>
          <w:color w:val="000000"/>
          <w:sz w:val="24"/>
          <w:szCs w:val="24"/>
        </w:rPr>
        <w:t>/）中被列入严重违法失信企业名单；未在“信用中国”网站（</w:t>
      </w:r>
      <w:r>
        <w:fldChar w:fldCharType="begin"/>
      </w:r>
      <w:r>
        <w:instrText xml:space="preserve"> HYPERLINK "http://www.creditchina.gov.cn/" \t "_blank" </w:instrText>
      </w:r>
      <w:r>
        <w:fldChar w:fldCharType="separate"/>
      </w:r>
      <w:r>
        <w:rPr>
          <w:rStyle w:val="52"/>
          <w:color w:val="000000"/>
          <w:sz w:val="24"/>
          <w:szCs w:val="24"/>
        </w:rPr>
        <w:t>http://www.creditchina.gov.cn</w:t>
      </w:r>
      <w:r>
        <w:fldChar w:fldCharType="end"/>
      </w:r>
      <w:r>
        <w:rPr>
          <w:color w:val="000000"/>
          <w:sz w:val="24"/>
          <w:szCs w:val="24"/>
        </w:rPr>
        <w:t>/）中被列入失信被执行人名单；未在“信用中国”网站（</w:t>
      </w:r>
      <w:r>
        <w:fldChar w:fldCharType="begin"/>
      </w:r>
      <w:r>
        <w:instrText xml:space="preserve"> HYPERLINK "http://www.creditchina.gov.cn/" \t "_blank" </w:instrText>
      </w:r>
      <w:r>
        <w:fldChar w:fldCharType="separate"/>
      </w:r>
      <w:r>
        <w:rPr>
          <w:rStyle w:val="52"/>
          <w:color w:val="000000"/>
          <w:sz w:val="24"/>
          <w:szCs w:val="24"/>
        </w:rPr>
        <w:t>http://www.creditchina.gov.cn</w:t>
      </w:r>
      <w:r>
        <w:fldChar w:fldCharType="end"/>
      </w:r>
      <w:r>
        <w:rPr>
          <w:color w:val="000000"/>
          <w:sz w:val="24"/>
          <w:szCs w:val="24"/>
        </w:rPr>
        <w:t>/）中被列入重大税收违法案件当事人名单失信被执行人名单；不在铜陵有色金属集团控股有限公司有失信交易行为记录且</w:t>
      </w:r>
      <w:r>
        <w:rPr>
          <w:rFonts w:hint="eastAsia"/>
          <w:color w:val="000000"/>
          <w:sz w:val="24"/>
          <w:szCs w:val="24"/>
          <w:lang w:eastAsia="zh-CN"/>
        </w:rPr>
        <w:t>响应</w:t>
      </w:r>
      <w:r>
        <w:rPr>
          <w:color w:val="000000"/>
          <w:sz w:val="24"/>
          <w:szCs w:val="24"/>
        </w:rPr>
        <w:t>截止之日仍在处罚期内。</w:t>
      </w:r>
      <w:r>
        <w:t xml:space="preserve"> </w:t>
      </w:r>
    </w:p>
    <w:p w14:paraId="205FDBAC">
      <w:pPr>
        <w:pStyle w:val="41"/>
        <w:keepNext w:val="0"/>
        <w:keepLines w:val="0"/>
        <w:widowControl/>
        <w:suppressLineNumbers w:val="0"/>
        <w:pBdr>
          <w:top w:val="none" w:color="auto" w:sz="0" w:space="0"/>
          <w:bottom w:val="none" w:color="auto" w:sz="0" w:space="0"/>
        </w:pBdr>
        <w:spacing w:before="0" w:beforeAutospacing="1" w:after="0" w:afterAutospacing="1" w:line="360" w:lineRule="auto"/>
        <w:ind w:left="0" w:right="0" w:firstLine="480"/>
      </w:pPr>
      <w:r>
        <w:rPr>
          <w:color w:val="000000"/>
          <w:sz w:val="24"/>
          <w:szCs w:val="24"/>
        </w:rPr>
        <w:t>以上承诺若有不实，我方放弃中标资格，并承担由此给</w:t>
      </w:r>
      <w:r>
        <w:rPr>
          <w:rFonts w:hint="eastAsia"/>
          <w:color w:val="000000"/>
          <w:sz w:val="24"/>
          <w:szCs w:val="24"/>
          <w:lang w:eastAsia="zh-CN"/>
        </w:rPr>
        <w:t>采购</w:t>
      </w:r>
      <w:r>
        <w:rPr>
          <w:color w:val="000000"/>
          <w:sz w:val="24"/>
          <w:szCs w:val="24"/>
        </w:rPr>
        <w:t>人造成的一切损失。</w:t>
      </w:r>
      <w:r>
        <w:t xml:space="preserve"> </w:t>
      </w:r>
    </w:p>
    <w:p w14:paraId="2C481297">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pPr>
    </w:p>
    <w:p w14:paraId="0C7C3913">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r>
        <w:rPr>
          <w:rFonts w:hint="eastAsia"/>
          <w:sz w:val="24"/>
          <w:szCs w:val="24"/>
          <w:lang w:eastAsia="zh-CN"/>
        </w:rPr>
        <w:t>响应</w:t>
      </w:r>
      <w:r>
        <w:rPr>
          <w:sz w:val="24"/>
          <w:szCs w:val="24"/>
        </w:rPr>
        <w:t>人（盖公章）：</w:t>
      </w:r>
      <w:r>
        <w:t xml:space="preserve"> </w:t>
      </w:r>
    </w:p>
    <w:p w14:paraId="23DDF6C9">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r>
        <w:rPr>
          <w:sz w:val="24"/>
          <w:szCs w:val="24"/>
        </w:rPr>
        <w:t>企业法定代表人（签字或盖章）：</w:t>
      </w:r>
      <w:r>
        <w:t xml:space="preserve"> </w:t>
      </w:r>
    </w:p>
    <w:p w14:paraId="3991D743">
      <w:pPr>
        <w:pStyle w:val="41"/>
        <w:keepNext w:val="0"/>
        <w:keepLines w:val="0"/>
        <w:widowControl/>
        <w:suppressLineNumbers w:val="0"/>
        <w:spacing w:before="0" w:beforeAutospacing="1" w:after="0" w:afterAutospacing="1" w:line="360" w:lineRule="atLeast"/>
        <w:ind w:left="0" w:right="0" w:firstLine="1080"/>
      </w:pPr>
      <w:r>
        <w:rPr>
          <w:sz w:val="24"/>
          <w:szCs w:val="24"/>
        </w:rPr>
        <w:t>日期：_____年____月____日</w:t>
      </w:r>
      <w:r>
        <w:t xml:space="preserve"> </w:t>
      </w:r>
    </w:p>
    <w:p w14:paraId="7306BB8B">
      <w:pPr>
        <w:pStyle w:val="41"/>
        <w:keepNext w:val="0"/>
        <w:keepLines w:val="0"/>
        <w:widowControl/>
        <w:suppressLineNumbers w:val="0"/>
        <w:pBdr>
          <w:top w:val="none" w:color="auto" w:sz="0" w:space="0"/>
          <w:bottom w:val="none" w:color="auto" w:sz="0" w:space="0"/>
        </w:pBdr>
        <w:spacing w:before="0" w:beforeAutospacing="1" w:after="0" w:afterAutospacing="1" w:line="27" w:lineRule="atLeast"/>
        <w:ind w:left="0" w:right="0" w:firstLine="480"/>
      </w:pPr>
    </w:p>
    <w:p w14:paraId="3AC41D34">
      <w:pPr>
        <w:spacing w:line="600" w:lineRule="exact"/>
        <w:rPr>
          <w:rFonts w:hint="eastAsia" w:ascii="仿宋" w:hAnsi="仿宋" w:eastAsia="仿宋" w:cs="仿宋_GB2312"/>
          <w:sz w:val="28"/>
          <w:szCs w:val="28"/>
          <w:u w:val="single"/>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A296">
    <w:pPr>
      <w:pStyle w:val="29"/>
      <w:jc w:val="center"/>
    </w:pPr>
  </w:p>
  <w:p w14:paraId="48C9C5A5">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B9FF">
    <w:pPr>
      <w:jc w:val="right"/>
      <w:rPr>
        <w:u w:val="single"/>
      </w:rPr>
    </w:pPr>
    <w:r>
      <w:rPr>
        <w:rFonts w:hint="eastAsia"/>
        <w:u w:val="single"/>
      </w:rPr>
      <w:t xml:space="preserve">                                                                 　　　         </w:t>
    </w:r>
    <w:r>
      <w:rPr>
        <w:u w:val="single"/>
      </w:rPr>
      <w:t xml:space="preserve"> </w:t>
    </w:r>
  </w:p>
  <w:p w14:paraId="255090D1">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8D6372"/>
    <w:multiLevelType w:val="singleLevel"/>
    <w:tmpl w:val="348D6372"/>
    <w:lvl w:ilvl="0" w:tentative="0">
      <w:start w:val="3"/>
      <w:numFmt w:val="decimal"/>
      <w:suff w:val="nothing"/>
      <w:lvlText w:val="%1、"/>
      <w:lvlJc w:val="left"/>
    </w:lvl>
  </w:abstractNum>
  <w:abstractNum w:abstractNumId="1">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5774"/>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0EC"/>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1AE6"/>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074366"/>
    <w:rsid w:val="012779E4"/>
    <w:rsid w:val="01AF2C21"/>
    <w:rsid w:val="048A48C3"/>
    <w:rsid w:val="05BF33B5"/>
    <w:rsid w:val="076152CC"/>
    <w:rsid w:val="07EA20AB"/>
    <w:rsid w:val="0A5C7401"/>
    <w:rsid w:val="0B2B537E"/>
    <w:rsid w:val="0B433A3A"/>
    <w:rsid w:val="0BD7509B"/>
    <w:rsid w:val="0C5B788A"/>
    <w:rsid w:val="0C6241B2"/>
    <w:rsid w:val="0D2B4E23"/>
    <w:rsid w:val="0E876D2F"/>
    <w:rsid w:val="0EC82FD7"/>
    <w:rsid w:val="0EEA79E8"/>
    <w:rsid w:val="0F4F432A"/>
    <w:rsid w:val="0F791AC7"/>
    <w:rsid w:val="0F884C6E"/>
    <w:rsid w:val="10181623"/>
    <w:rsid w:val="10787720"/>
    <w:rsid w:val="10BD1543"/>
    <w:rsid w:val="12A820AD"/>
    <w:rsid w:val="144B0F7F"/>
    <w:rsid w:val="14900FF3"/>
    <w:rsid w:val="14A10B0A"/>
    <w:rsid w:val="14CE6EC5"/>
    <w:rsid w:val="17652D76"/>
    <w:rsid w:val="17D86D23"/>
    <w:rsid w:val="18600EC2"/>
    <w:rsid w:val="18AF15FD"/>
    <w:rsid w:val="1B59783C"/>
    <w:rsid w:val="1BBF797C"/>
    <w:rsid w:val="1C7913FD"/>
    <w:rsid w:val="1DEE2CCA"/>
    <w:rsid w:val="1F4E5E6E"/>
    <w:rsid w:val="1F5D3E3C"/>
    <w:rsid w:val="2037683E"/>
    <w:rsid w:val="21C230B0"/>
    <w:rsid w:val="21F90650"/>
    <w:rsid w:val="223E7710"/>
    <w:rsid w:val="241E2A12"/>
    <w:rsid w:val="25590EC9"/>
    <w:rsid w:val="26A26CEB"/>
    <w:rsid w:val="27BF0464"/>
    <w:rsid w:val="286F41F9"/>
    <w:rsid w:val="299D4A4C"/>
    <w:rsid w:val="2A1902C2"/>
    <w:rsid w:val="2AB020F1"/>
    <w:rsid w:val="2BE80223"/>
    <w:rsid w:val="2C995D0F"/>
    <w:rsid w:val="2D3E7816"/>
    <w:rsid w:val="2FB01D9A"/>
    <w:rsid w:val="302E3043"/>
    <w:rsid w:val="30D974B7"/>
    <w:rsid w:val="333663C1"/>
    <w:rsid w:val="336F7BD6"/>
    <w:rsid w:val="343C1399"/>
    <w:rsid w:val="34634E47"/>
    <w:rsid w:val="346848DB"/>
    <w:rsid w:val="354F3A99"/>
    <w:rsid w:val="357B16F3"/>
    <w:rsid w:val="36050FAB"/>
    <w:rsid w:val="3609041F"/>
    <w:rsid w:val="36671F62"/>
    <w:rsid w:val="3989643E"/>
    <w:rsid w:val="3A3173ED"/>
    <w:rsid w:val="3A460155"/>
    <w:rsid w:val="3B076549"/>
    <w:rsid w:val="3C5B75D3"/>
    <w:rsid w:val="3C7823C8"/>
    <w:rsid w:val="3DBC2399"/>
    <w:rsid w:val="3DCC4487"/>
    <w:rsid w:val="3E474521"/>
    <w:rsid w:val="3EC82979"/>
    <w:rsid w:val="3FA64F6C"/>
    <w:rsid w:val="3FFC46FC"/>
    <w:rsid w:val="40E8754A"/>
    <w:rsid w:val="41B46B47"/>
    <w:rsid w:val="424B79E0"/>
    <w:rsid w:val="42F01550"/>
    <w:rsid w:val="434963F7"/>
    <w:rsid w:val="436A1B4A"/>
    <w:rsid w:val="436C0878"/>
    <w:rsid w:val="439F612A"/>
    <w:rsid w:val="441344E9"/>
    <w:rsid w:val="44842956"/>
    <w:rsid w:val="44B922E9"/>
    <w:rsid w:val="45DC2779"/>
    <w:rsid w:val="45FA10AE"/>
    <w:rsid w:val="465E02D2"/>
    <w:rsid w:val="46BC5513"/>
    <w:rsid w:val="499D4ACB"/>
    <w:rsid w:val="4C74137C"/>
    <w:rsid w:val="4D1B7B50"/>
    <w:rsid w:val="4DAF7636"/>
    <w:rsid w:val="4E822997"/>
    <w:rsid w:val="4ED20DFA"/>
    <w:rsid w:val="4F0F5DA2"/>
    <w:rsid w:val="4F397E6D"/>
    <w:rsid w:val="4F54161A"/>
    <w:rsid w:val="504C2BE7"/>
    <w:rsid w:val="5064577C"/>
    <w:rsid w:val="51B404D8"/>
    <w:rsid w:val="51B50E5A"/>
    <w:rsid w:val="540D1282"/>
    <w:rsid w:val="554830C1"/>
    <w:rsid w:val="56B4262E"/>
    <w:rsid w:val="576F2EA8"/>
    <w:rsid w:val="5807041D"/>
    <w:rsid w:val="583F79D3"/>
    <w:rsid w:val="58691989"/>
    <w:rsid w:val="58F960F8"/>
    <w:rsid w:val="591C4E7E"/>
    <w:rsid w:val="599F0979"/>
    <w:rsid w:val="5A096502"/>
    <w:rsid w:val="5A3968BD"/>
    <w:rsid w:val="5B7309C6"/>
    <w:rsid w:val="5C1E1084"/>
    <w:rsid w:val="5C714CF3"/>
    <w:rsid w:val="5C8970A8"/>
    <w:rsid w:val="5EE01EF7"/>
    <w:rsid w:val="601B0A40"/>
    <w:rsid w:val="60F035C2"/>
    <w:rsid w:val="6204127A"/>
    <w:rsid w:val="63E45615"/>
    <w:rsid w:val="647A2991"/>
    <w:rsid w:val="679D3A2B"/>
    <w:rsid w:val="686738F7"/>
    <w:rsid w:val="69AD4D95"/>
    <w:rsid w:val="69B54174"/>
    <w:rsid w:val="6A315ABB"/>
    <w:rsid w:val="6A660AE8"/>
    <w:rsid w:val="6A87598F"/>
    <w:rsid w:val="6C375151"/>
    <w:rsid w:val="6D0836FD"/>
    <w:rsid w:val="6DC85CEE"/>
    <w:rsid w:val="703849D5"/>
    <w:rsid w:val="711712EF"/>
    <w:rsid w:val="74B57A97"/>
    <w:rsid w:val="74E33EE7"/>
    <w:rsid w:val="757D3977"/>
    <w:rsid w:val="76BA458E"/>
    <w:rsid w:val="77C81C4C"/>
    <w:rsid w:val="782A5EFB"/>
    <w:rsid w:val="793439F5"/>
    <w:rsid w:val="796E3D99"/>
    <w:rsid w:val="79ED6ADC"/>
    <w:rsid w:val="7B8D7C88"/>
    <w:rsid w:val="7C252C88"/>
    <w:rsid w:val="7C285660"/>
    <w:rsid w:val="7D46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basedOn w:val="47"/>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character" w:customStyle="1" w:styleId="153">
    <w:name w:val="font51"/>
    <w:basedOn w:val="47"/>
    <w:qFormat/>
    <w:uiPriority w:val="0"/>
    <w:rPr>
      <w:rFonts w:hint="default"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13</Pages>
  <Words>3642</Words>
  <Characters>5030</Characters>
  <Lines>23</Lines>
  <Paragraphs>6</Paragraphs>
  <TotalTime>2</TotalTime>
  <ScaleCrop>false</ScaleCrop>
  <LinksUpToDate>false</LinksUpToDate>
  <CharactersWithSpaces>5156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zhanghao</cp:lastModifiedBy>
  <cp:lastPrinted>2019-05-06T09:43:00Z</cp:lastPrinted>
  <dcterms:modified xsi:type="dcterms:W3CDTF">2025-12-08T06:55:30Z</dcterms:modified>
  <dc:title>中华人民共和国</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8B705F18C893452C91242DB4CB326A19</vt:lpwstr>
  </property>
  <property fmtid="{D5CDD505-2E9C-101B-9397-08002B2CF9AE}" pid="4" name="KSOTemplateDocerSaveRecord">
    <vt:lpwstr>eyJoZGlkIjoiZGRmZWZjMzEzYjFjYmM5YjBhMGJkODEwNjJmODZhNWUiLCJ1c2VySWQiOiI2MzI1MjYzMDkifQ==</vt:lpwstr>
  </property>
</Properties>
</file>